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4B" w:rsidRPr="00870B41" w:rsidRDefault="0007464B" w:rsidP="0007464B">
      <w:pPr>
        <w:jc w:val="center"/>
        <w:rPr>
          <w:color w:val="000000"/>
          <w:lang w:val="ru-RU"/>
        </w:rPr>
      </w:pPr>
      <w:r w:rsidRPr="00870B41">
        <w:rPr>
          <w:b/>
          <w:color w:val="000000"/>
          <w:sz w:val="28"/>
          <w:lang w:val="ru-RU"/>
        </w:rPr>
        <w:t>МИНИСТЕРСТВО ПРОСВЕЩЕНИЯ РОССИЙСКОЙ ФЕДЕРАЦИИ</w:t>
      </w:r>
    </w:p>
    <w:p w:rsidR="0007464B" w:rsidRPr="00870B41" w:rsidRDefault="0007464B" w:rsidP="0007464B">
      <w:pPr>
        <w:jc w:val="center"/>
        <w:rPr>
          <w:b/>
          <w:color w:val="000000"/>
          <w:sz w:val="28"/>
          <w:lang w:val="ru-RU"/>
        </w:rPr>
      </w:pPr>
      <w:r w:rsidRPr="00870B41">
        <w:rPr>
          <w:b/>
          <w:color w:val="000000"/>
          <w:sz w:val="28"/>
          <w:lang w:val="ru-RU"/>
        </w:rPr>
        <w:t>‌</w:t>
      </w:r>
      <w:bookmarkStart w:id="0" w:name="55a7169f-c0c0-44ac-bf37-cbc776930ef9"/>
    </w:p>
    <w:p w:rsidR="0007464B" w:rsidRPr="00870B41" w:rsidRDefault="0007464B" w:rsidP="0007464B">
      <w:pPr>
        <w:jc w:val="center"/>
        <w:rPr>
          <w:color w:val="000000"/>
          <w:lang w:val="ru-RU"/>
        </w:rPr>
      </w:pPr>
      <w:r w:rsidRPr="00870B41">
        <w:rPr>
          <w:b/>
          <w:color w:val="000000"/>
          <w:sz w:val="28"/>
          <w:lang w:val="ru-RU"/>
        </w:rPr>
        <w:t xml:space="preserve">Министерство образования и науки Республики Башкортостан </w:t>
      </w:r>
      <w:bookmarkEnd w:id="0"/>
      <w:r w:rsidRPr="00870B41">
        <w:rPr>
          <w:b/>
          <w:color w:val="000000"/>
          <w:sz w:val="28"/>
          <w:lang w:val="ru-RU"/>
        </w:rPr>
        <w:t xml:space="preserve">‌‌ </w:t>
      </w:r>
    </w:p>
    <w:p w:rsidR="0007464B" w:rsidRPr="00870B41" w:rsidRDefault="0007464B" w:rsidP="0007464B">
      <w:pPr>
        <w:jc w:val="center"/>
        <w:rPr>
          <w:b/>
          <w:color w:val="000000"/>
          <w:sz w:val="28"/>
          <w:lang w:val="ru-RU"/>
        </w:rPr>
      </w:pPr>
      <w:r w:rsidRPr="00870B41">
        <w:rPr>
          <w:b/>
          <w:color w:val="000000"/>
          <w:sz w:val="28"/>
          <w:lang w:val="ru-RU"/>
        </w:rPr>
        <w:t>‌</w:t>
      </w:r>
      <w:bookmarkStart w:id="1" w:name="b160c1bf-440c-4991-9e94-e52aab997657"/>
    </w:p>
    <w:p w:rsidR="0007464B" w:rsidRPr="00870B41" w:rsidRDefault="0007464B" w:rsidP="0007464B">
      <w:pPr>
        <w:jc w:val="center"/>
        <w:rPr>
          <w:b/>
          <w:color w:val="000000"/>
          <w:sz w:val="28"/>
          <w:lang w:val="ru-RU"/>
        </w:rPr>
      </w:pPr>
      <w:r w:rsidRPr="00870B41">
        <w:rPr>
          <w:b/>
          <w:color w:val="000000"/>
          <w:sz w:val="28"/>
          <w:lang w:val="ru-RU"/>
        </w:rPr>
        <w:t xml:space="preserve">Отдел образования, культуры, молодежной политики и спорта ЗАТО </w:t>
      </w:r>
    </w:p>
    <w:p w:rsidR="0007464B" w:rsidRPr="00870B41" w:rsidRDefault="0007464B" w:rsidP="0007464B">
      <w:pPr>
        <w:jc w:val="center"/>
        <w:rPr>
          <w:color w:val="000000"/>
          <w:lang w:val="ru-RU"/>
        </w:rPr>
      </w:pPr>
      <w:r w:rsidRPr="00870B41">
        <w:rPr>
          <w:b/>
          <w:color w:val="000000"/>
          <w:sz w:val="28"/>
          <w:lang w:val="ru-RU"/>
        </w:rPr>
        <w:t>г. Межгорье Республики Башкортостан</w:t>
      </w:r>
      <w:bookmarkEnd w:id="1"/>
      <w:r w:rsidRPr="00870B41">
        <w:rPr>
          <w:b/>
          <w:color w:val="000000"/>
          <w:sz w:val="28"/>
          <w:lang w:val="ru-RU"/>
        </w:rPr>
        <w:t>‌</w:t>
      </w:r>
      <w:r w:rsidRPr="00870B41">
        <w:rPr>
          <w:color w:val="000000"/>
          <w:sz w:val="28"/>
          <w:lang w:val="ru-RU"/>
        </w:rPr>
        <w:t>​</w:t>
      </w:r>
    </w:p>
    <w:p w:rsidR="0007464B" w:rsidRPr="00870B41" w:rsidRDefault="0007464B" w:rsidP="0007464B">
      <w:pPr>
        <w:jc w:val="center"/>
        <w:rPr>
          <w:b/>
          <w:color w:val="000000"/>
          <w:sz w:val="28"/>
          <w:lang w:val="ru-RU"/>
        </w:rPr>
      </w:pPr>
    </w:p>
    <w:p w:rsidR="0007464B" w:rsidRPr="00870B41" w:rsidRDefault="0007464B" w:rsidP="0007464B">
      <w:pPr>
        <w:jc w:val="center"/>
        <w:rPr>
          <w:color w:val="000000"/>
          <w:lang w:val="ru-RU"/>
        </w:rPr>
      </w:pPr>
      <w:r w:rsidRPr="00870B41">
        <w:rPr>
          <w:b/>
          <w:color w:val="000000"/>
          <w:sz w:val="28"/>
          <w:lang w:val="ru-RU"/>
        </w:rPr>
        <w:t xml:space="preserve">МАОУ СОШ № 1 имени Б. </w:t>
      </w:r>
      <w:proofErr w:type="spellStart"/>
      <w:proofErr w:type="gramStart"/>
      <w:r w:rsidRPr="00870B41">
        <w:rPr>
          <w:b/>
          <w:color w:val="000000"/>
          <w:sz w:val="28"/>
          <w:lang w:val="ru-RU"/>
        </w:rPr>
        <w:t>Абдрахманова</w:t>
      </w:r>
      <w:proofErr w:type="spellEnd"/>
      <w:proofErr w:type="gramEnd"/>
      <w:r w:rsidRPr="00870B41">
        <w:rPr>
          <w:b/>
          <w:color w:val="000000"/>
          <w:sz w:val="28"/>
          <w:lang w:val="ru-RU"/>
        </w:rPr>
        <w:t xml:space="preserve"> ЗАТО Межгорье Республики Башкортостан</w:t>
      </w:r>
    </w:p>
    <w:p w:rsidR="0007464B" w:rsidRPr="00870B41" w:rsidRDefault="0007464B" w:rsidP="0007464B">
      <w:pPr>
        <w:rPr>
          <w:color w:val="000000"/>
          <w:lang w:val="ru-RU"/>
        </w:rPr>
      </w:pPr>
    </w:p>
    <w:p w:rsidR="0027307A" w:rsidRPr="00F63F86" w:rsidRDefault="0027307A" w:rsidP="0027307A">
      <w:pPr>
        <w:ind w:left="120"/>
        <w:rPr>
          <w:lang w:val="ru-RU"/>
        </w:rPr>
      </w:pPr>
    </w:p>
    <w:p w:rsidR="0027307A" w:rsidRPr="00F63F86" w:rsidRDefault="0027307A" w:rsidP="0027307A">
      <w:pPr>
        <w:ind w:left="120"/>
        <w:rPr>
          <w:lang w:val="ru-RU"/>
        </w:rPr>
      </w:pPr>
    </w:p>
    <w:tbl>
      <w:tblPr>
        <w:tblW w:w="0" w:type="auto"/>
        <w:tblLook w:val="04A0"/>
      </w:tblPr>
      <w:tblGrid>
        <w:gridCol w:w="3114"/>
        <w:gridCol w:w="3115"/>
        <w:gridCol w:w="3115"/>
      </w:tblGrid>
      <w:tr w:rsidR="0027307A" w:rsidRPr="00E2220E" w:rsidTr="00AD66B4">
        <w:tc>
          <w:tcPr>
            <w:tcW w:w="3114" w:type="dxa"/>
          </w:tcPr>
          <w:p w:rsidR="0027307A" w:rsidRPr="0040209D" w:rsidRDefault="0027307A" w:rsidP="00AD66B4">
            <w:pPr>
              <w:autoSpaceDE w:val="0"/>
              <w:autoSpaceDN w:val="0"/>
              <w:spacing w:after="120"/>
              <w:jc w:val="both"/>
              <w:rPr>
                <w:color w:val="000000"/>
                <w:sz w:val="28"/>
                <w:szCs w:val="28"/>
                <w:lang w:val="ru-RU"/>
              </w:rPr>
            </w:pPr>
            <w:r w:rsidRPr="0040209D">
              <w:rPr>
                <w:color w:val="000000"/>
                <w:sz w:val="28"/>
                <w:szCs w:val="28"/>
                <w:lang w:val="ru-RU"/>
              </w:rPr>
              <w:t>РАССМОТРЕНО</w:t>
            </w:r>
          </w:p>
          <w:p w:rsidR="0027307A" w:rsidRDefault="0027307A" w:rsidP="00AD66B4">
            <w:pPr>
              <w:autoSpaceDE w:val="0"/>
              <w:autoSpaceDN w:val="0"/>
              <w:spacing w:after="120"/>
              <w:rPr>
                <w:color w:val="000000"/>
                <w:sz w:val="28"/>
                <w:szCs w:val="28"/>
                <w:lang w:val="ru-RU"/>
              </w:rPr>
            </w:pPr>
            <w:r w:rsidRPr="008944ED">
              <w:rPr>
                <w:color w:val="000000"/>
                <w:sz w:val="28"/>
                <w:szCs w:val="28"/>
                <w:lang w:val="ru-RU"/>
              </w:rPr>
              <w:t xml:space="preserve">Рук. ШМО </w:t>
            </w:r>
          </w:p>
          <w:p w:rsidR="0027307A" w:rsidRDefault="0027307A" w:rsidP="00AD66B4">
            <w:pPr>
              <w:autoSpaceDE w:val="0"/>
              <w:autoSpaceDN w:val="0"/>
              <w:spacing w:after="120"/>
              <w:rPr>
                <w:color w:val="000000"/>
                <w:lang w:val="ru-RU"/>
              </w:rPr>
            </w:pPr>
            <w:r>
              <w:rPr>
                <w:color w:val="000000"/>
                <w:lang w:val="ru-RU"/>
              </w:rPr>
              <w:t xml:space="preserve">________________________ </w:t>
            </w:r>
          </w:p>
          <w:p w:rsidR="0027307A" w:rsidRPr="008944ED" w:rsidRDefault="0027307A" w:rsidP="00AD66B4">
            <w:pPr>
              <w:autoSpaceDE w:val="0"/>
              <w:autoSpaceDN w:val="0"/>
              <w:jc w:val="right"/>
              <w:rPr>
                <w:color w:val="000000"/>
                <w:lang w:val="ru-RU"/>
              </w:rPr>
            </w:pPr>
            <w:proofErr w:type="spellStart"/>
            <w:r w:rsidRPr="008944ED">
              <w:rPr>
                <w:color w:val="000000"/>
                <w:lang w:val="ru-RU"/>
              </w:rPr>
              <w:t>Кижиканова</w:t>
            </w:r>
            <w:proofErr w:type="spellEnd"/>
            <w:r w:rsidRPr="008944ED">
              <w:rPr>
                <w:color w:val="000000"/>
                <w:lang w:val="ru-RU"/>
              </w:rPr>
              <w:t xml:space="preserve"> Л.И.</w:t>
            </w:r>
          </w:p>
          <w:p w:rsidR="0027307A" w:rsidRDefault="0027307A" w:rsidP="00AD66B4">
            <w:pPr>
              <w:autoSpaceDE w:val="0"/>
              <w:autoSpaceDN w:val="0"/>
              <w:rPr>
                <w:color w:val="000000"/>
                <w:lang w:val="ru-RU"/>
              </w:rPr>
            </w:pPr>
            <w:r w:rsidRPr="00344265">
              <w:rPr>
                <w:color w:val="000000"/>
                <w:lang w:val="ru-RU"/>
              </w:rPr>
              <w:t>Протокол №1</w:t>
            </w:r>
            <w:r>
              <w:rPr>
                <w:color w:val="000000"/>
                <w:lang w:val="ru-RU"/>
              </w:rPr>
              <w:t xml:space="preserve"> от «</w:t>
            </w:r>
            <w:r w:rsidRPr="00344265">
              <w:rPr>
                <w:color w:val="000000"/>
                <w:lang w:val="ru-RU"/>
              </w:rPr>
              <w:t>28</w:t>
            </w:r>
            <w:r>
              <w:rPr>
                <w:color w:val="000000"/>
                <w:lang w:val="ru-RU"/>
              </w:rPr>
              <w:t xml:space="preserve">» </w:t>
            </w:r>
            <w:r w:rsidRPr="00344265">
              <w:rPr>
                <w:color w:val="000000"/>
                <w:lang w:val="ru-RU"/>
              </w:rPr>
              <w:t>августа</w:t>
            </w:r>
            <w:r w:rsidRPr="00F63F86">
              <w:rPr>
                <w:color w:val="000000"/>
                <w:lang w:val="ru-RU"/>
              </w:rPr>
              <w:t xml:space="preserve">   </w:t>
            </w:r>
            <w:r w:rsidRPr="004E6975">
              <w:rPr>
                <w:color w:val="000000"/>
                <w:lang w:val="ru-RU"/>
              </w:rPr>
              <w:t>2023</w:t>
            </w:r>
            <w:r>
              <w:rPr>
                <w:color w:val="000000"/>
                <w:lang w:val="ru-RU"/>
              </w:rPr>
              <w:t xml:space="preserve"> г.</w:t>
            </w:r>
          </w:p>
          <w:p w:rsidR="0027307A" w:rsidRPr="0040209D" w:rsidRDefault="0027307A" w:rsidP="00AD66B4">
            <w:pPr>
              <w:autoSpaceDE w:val="0"/>
              <w:autoSpaceDN w:val="0"/>
              <w:spacing w:after="120"/>
              <w:jc w:val="both"/>
              <w:rPr>
                <w:color w:val="000000"/>
                <w:lang w:val="ru-RU"/>
              </w:rPr>
            </w:pPr>
          </w:p>
        </w:tc>
        <w:tc>
          <w:tcPr>
            <w:tcW w:w="3115" w:type="dxa"/>
          </w:tcPr>
          <w:p w:rsidR="0027307A" w:rsidRPr="0040209D" w:rsidRDefault="0027307A" w:rsidP="00AD66B4">
            <w:pPr>
              <w:autoSpaceDE w:val="0"/>
              <w:autoSpaceDN w:val="0"/>
              <w:spacing w:after="120"/>
              <w:rPr>
                <w:color w:val="000000"/>
                <w:sz w:val="28"/>
                <w:szCs w:val="28"/>
                <w:lang w:val="ru-RU"/>
              </w:rPr>
            </w:pPr>
            <w:r w:rsidRPr="0040209D">
              <w:rPr>
                <w:color w:val="000000"/>
                <w:sz w:val="28"/>
                <w:szCs w:val="28"/>
                <w:lang w:val="ru-RU"/>
              </w:rPr>
              <w:t>СОГЛАСОВАНО</w:t>
            </w:r>
          </w:p>
          <w:p w:rsidR="0027307A" w:rsidRPr="008944ED" w:rsidRDefault="0027307A" w:rsidP="00AD66B4">
            <w:pPr>
              <w:autoSpaceDE w:val="0"/>
              <w:autoSpaceDN w:val="0"/>
              <w:spacing w:after="120"/>
              <w:rPr>
                <w:color w:val="000000"/>
                <w:sz w:val="28"/>
                <w:szCs w:val="28"/>
                <w:lang w:val="ru-RU"/>
              </w:rPr>
            </w:pPr>
            <w:r w:rsidRPr="008944ED">
              <w:rPr>
                <w:color w:val="000000"/>
                <w:sz w:val="28"/>
                <w:szCs w:val="28"/>
                <w:lang w:val="ru-RU"/>
              </w:rPr>
              <w:t>Зам. директора по УВР</w:t>
            </w:r>
          </w:p>
          <w:p w:rsidR="0027307A" w:rsidRDefault="0027307A" w:rsidP="00AD66B4">
            <w:pPr>
              <w:autoSpaceDE w:val="0"/>
              <w:autoSpaceDN w:val="0"/>
              <w:spacing w:after="120"/>
              <w:rPr>
                <w:color w:val="000000"/>
                <w:lang w:val="ru-RU"/>
              </w:rPr>
            </w:pPr>
            <w:r>
              <w:rPr>
                <w:color w:val="000000"/>
                <w:lang w:val="ru-RU"/>
              </w:rPr>
              <w:t xml:space="preserve">________________________ </w:t>
            </w:r>
          </w:p>
          <w:p w:rsidR="0027307A" w:rsidRPr="008944ED" w:rsidRDefault="0027307A" w:rsidP="00AD66B4">
            <w:pPr>
              <w:autoSpaceDE w:val="0"/>
              <w:autoSpaceDN w:val="0"/>
              <w:jc w:val="right"/>
              <w:rPr>
                <w:color w:val="000000"/>
                <w:lang w:val="ru-RU"/>
              </w:rPr>
            </w:pPr>
            <w:proofErr w:type="spellStart"/>
            <w:r w:rsidRPr="008944ED">
              <w:rPr>
                <w:color w:val="000000"/>
                <w:lang w:val="ru-RU"/>
              </w:rPr>
              <w:t>Адельмурдина</w:t>
            </w:r>
            <w:proofErr w:type="spellEnd"/>
            <w:r w:rsidRPr="008944ED">
              <w:rPr>
                <w:color w:val="000000"/>
                <w:lang w:val="ru-RU"/>
              </w:rPr>
              <w:t xml:space="preserve"> Э.А.</w:t>
            </w:r>
          </w:p>
          <w:p w:rsidR="0027307A" w:rsidRDefault="0027307A" w:rsidP="00AD66B4">
            <w:pPr>
              <w:autoSpaceDE w:val="0"/>
              <w:autoSpaceDN w:val="0"/>
              <w:rPr>
                <w:color w:val="000000"/>
                <w:lang w:val="ru-RU"/>
              </w:rPr>
            </w:pPr>
            <w:r w:rsidRPr="00344265">
              <w:rPr>
                <w:color w:val="000000"/>
                <w:lang w:val="ru-RU"/>
              </w:rPr>
              <w:t>Протокол №1</w:t>
            </w:r>
            <w:r>
              <w:rPr>
                <w:color w:val="000000"/>
                <w:lang w:val="ru-RU"/>
              </w:rPr>
              <w:t xml:space="preserve"> от «</w:t>
            </w:r>
            <w:r w:rsidRPr="00344265">
              <w:rPr>
                <w:color w:val="000000"/>
                <w:lang w:val="ru-RU"/>
              </w:rPr>
              <w:t>28</w:t>
            </w:r>
            <w:r>
              <w:rPr>
                <w:color w:val="000000"/>
                <w:lang w:val="ru-RU"/>
              </w:rPr>
              <w:t xml:space="preserve">» </w:t>
            </w:r>
            <w:r w:rsidRPr="00344265">
              <w:rPr>
                <w:color w:val="000000"/>
                <w:lang w:val="ru-RU"/>
              </w:rPr>
              <w:t>августа</w:t>
            </w:r>
            <w:r w:rsidRPr="00E2220E">
              <w:rPr>
                <w:color w:val="000000"/>
                <w:lang w:val="ru-RU"/>
              </w:rPr>
              <w:t xml:space="preserve">  </w:t>
            </w:r>
            <w:r w:rsidRPr="00344265">
              <w:rPr>
                <w:color w:val="000000"/>
                <w:lang w:val="ru-RU"/>
              </w:rPr>
              <w:t xml:space="preserve"> </w:t>
            </w:r>
            <w:r w:rsidRPr="004E6975">
              <w:rPr>
                <w:color w:val="000000"/>
                <w:lang w:val="ru-RU"/>
              </w:rPr>
              <w:t>2023</w:t>
            </w:r>
            <w:r>
              <w:rPr>
                <w:color w:val="000000"/>
                <w:lang w:val="ru-RU"/>
              </w:rPr>
              <w:t xml:space="preserve"> г.</w:t>
            </w:r>
          </w:p>
          <w:p w:rsidR="0027307A" w:rsidRPr="0040209D" w:rsidRDefault="0027307A" w:rsidP="00AD66B4">
            <w:pPr>
              <w:autoSpaceDE w:val="0"/>
              <w:autoSpaceDN w:val="0"/>
              <w:spacing w:after="120"/>
              <w:jc w:val="both"/>
              <w:rPr>
                <w:color w:val="000000"/>
                <w:lang w:val="ru-RU"/>
              </w:rPr>
            </w:pPr>
          </w:p>
        </w:tc>
        <w:tc>
          <w:tcPr>
            <w:tcW w:w="3115" w:type="dxa"/>
          </w:tcPr>
          <w:p w:rsidR="0027307A" w:rsidRDefault="0027307A" w:rsidP="00AD66B4">
            <w:pPr>
              <w:autoSpaceDE w:val="0"/>
              <w:autoSpaceDN w:val="0"/>
              <w:spacing w:after="120"/>
              <w:rPr>
                <w:color w:val="000000"/>
                <w:sz w:val="28"/>
                <w:szCs w:val="28"/>
                <w:lang w:val="ru-RU"/>
              </w:rPr>
            </w:pPr>
            <w:r>
              <w:rPr>
                <w:color w:val="000000"/>
                <w:sz w:val="28"/>
                <w:szCs w:val="28"/>
                <w:lang w:val="ru-RU"/>
              </w:rPr>
              <w:t>УТВЕРЖДЕНО</w:t>
            </w:r>
          </w:p>
          <w:p w:rsidR="0027307A" w:rsidRPr="008944ED" w:rsidRDefault="0027307A" w:rsidP="00AD66B4">
            <w:pPr>
              <w:autoSpaceDE w:val="0"/>
              <w:autoSpaceDN w:val="0"/>
              <w:spacing w:after="120"/>
              <w:rPr>
                <w:color w:val="000000"/>
                <w:sz w:val="28"/>
                <w:szCs w:val="28"/>
                <w:lang w:val="ru-RU"/>
              </w:rPr>
            </w:pPr>
            <w:r w:rsidRPr="008944ED">
              <w:rPr>
                <w:color w:val="000000"/>
                <w:sz w:val="28"/>
                <w:szCs w:val="28"/>
                <w:lang w:val="ru-RU"/>
              </w:rPr>
              <w:t>Директор</w:t>
            </w:r>
          </w:p>
          <w:p w:rsidR="0027307A" w:rsidRDefault="0027307A" w:rsidP="00AD66B4">
            <w:pPr>
              <w:autoSpaceDE w:val="0"/>
              <w:autoSpaceDN w:val="0"/>
              <w:spacing w:after="120"/>
              <w:rPr>
                <w:color w:val="000000"/>
                <w:lang w:val="ru-RU"/>
              </w:rPr>
            </w:pPr>
            <w:r>
              <w:rPr>
                <w:color w:val="000000"/>
                <w:lang w:val="ru-RU"/>
              </w:rPr>
              <w:t xml:space="preserve">________________________ </w:t>
            </w:r>
          </w:p>
          <w:p w:rsidR="0027307A" w:rsidRPr="008944ED" w:rsidRDefault="0027307A" w:rsidP="00AD66B4">
            <w:pPr>
              <w:autoSpaceDE w:val="0"/>
              <w:autoSpaceDN w:val="0"/>
              <w:jc w:val="right"/>
              <w:rPr>
                <w:color w:val="000000"/>
                <w:lang w:val="ru-RU"/>
              </w:rPr>
            </w:pPr>
            <w:r w:rsidRPr="008944ED">
              <w:rPr>
                <w:color w:val="000000"/>
                <w:lang w:val="ru-RU"/>
              </w:rPr>
              <w:t>Лебедев С.А.</w:t>
            </w:r>
          </w:p>
          <w:p w:rsidR="0027307A" w:rsidRDefault="0027307A" w:rsidP="00AD66B4">
            <w:pPr>
              <w:autoSpaceDE w:val="0"/>
              <w:autoSpaceDN w:val="0"/>
              <w:rPr>
                <w:color w:val="000000"/>
                <w:lang w:val="ru-RU"/>
              </w:rPr>
            </w:pPr>
            <w:r w:rsidRPr="00344265">
              <w:rPr>
                <w:color w:val="000000"/>
                <w:lang w:val="ru-RU"/>
              </w:rPr>
              <w:t>Приказ №452</w:t>
            </w:r>
            <w:r>
              <w:rPr>
                <w:color w:val="000000"/>
                <w:lang w:val="ru-RU"/>
              </w:rPr>
              <w:t xml:space="preserve"> от «</w:t>
            </w:r>
            <w:r w:rsidRPr="00344265">
              <w:rPr>
                <w:color w:val="000000"/>
                <w:lang w:val="ru-RU"/>
              </w:rPr>
              <w:t>29</w:t>
            </w:r>
            <w:r>
              <w:rPr>
                <w:color w:val="000000"/>
                <w:lang w:val="ru-RU"/>
              </w:rPr>
              <w:t xml:space="preserve">» </w:t>
            </w:r>
            <w:r w:rsidRPr="00344265">
              <w:rPr>
                <w:color w:val="000000"/>
                <w:lang w:val="ru-RU"/>
              </w:rPr>
              <w:t>августа</w:t>
            </w:r>
            <w:r w:rsidRPr="00E2220E">
              <w:rPr>
                <w:color w:val="000000"/>
                <w:lang w:val="ru-RU"/>
              </w:rPr>
              <w:t xml:space="preserve">  </w:t>
            </w:r>
            <w:r w:rsidRPr="00344265">
              <w:rPr>
                <w:color w:val="000000"/>
                <w:lang w:val="ru-RU"/>
              </w:rPr>
              <w:t xml:space="preserve"> </w:t>
            </w:r>
            <w:r w:rsidRPr="004E6975">
              <w:rPr>
                <w:color w:val="000000"/>
                <w:lang w:val="ru-RU"/>
              </w:rPr>
              <w:t>2023</w:t>
            </w:r>
            <w:r>
              <w:rPr>
                <w:color w:val="000000"/>
                <w:lang w:val="ru-RU"/>
              </w:rPr>
              <w:t xml:space="preserve"> г.</w:t>
            </w:r>
          </w:p>
          <w:p w:rsidR="0027307A" w:rsidRPr="0040209D" w:rsidRDefault="0027307A" w:rsidP="00AD66B4">
            <w:pPr>
              <w:autoSpaceDE w:val="0"/>
              <w:autoSpaceDN w:val="0"/>
              <w:spacing w:after="120"/>
              <w:jc w:val="both"/>
              <w:rPr>
                <w:color w:val="000000"/>
                <w:lang w:val="ru-RU"/>
              </w:rPr>
            </w:pPr>
          </w:p>
        </w:tc>
      </w:tr>
    </w:tbl>
    <w:p w:rsidR="0027307A" w:rsidRDefault="0027307A" w:rsidP="0027307A">
      <w:pPr>
        <w:ind w:left="120"/>
      </w:pPr>
    </w:p>
    <w:p w:rsidR="0027307A" w:rsidRDefault="0027307A" w:rsidP="0027307A">
      <w:pPr>
        <w:ind w:left="120"/>
        <w:rPr>
          <w:color w:val="000000"/>
          <w:sz w:val="28"/>
          <w:lang w:val="ru-RU"/>
        </w:rPr>
      </w:pPr>
      <w:r>
        <w:rPr>
          <w:color w:val="000000"/>
          <w:sz w:val="28"/>
        </w:rPr>
        <w:t>‌</w:t>
      </w:r>
    </w:p>
    <w:p w:rsidR="0027307A" w:rsidRDefault="0027307A" w:rsidP="0027307A">
      <w:pPr>
        <w:ind w:left="120"/>
        <w:rPr>
          <w:lang w:val="ru-RU"/>
        </w:rPr>
      </w:pPr>
    </w:p>
    <w:p w:rsidR="0007464B" w:rsidRPr="0027307A" w:rsidRDefault="0007464B" w:rsidP="0027307A">
      <w:pPr>
        <w:ind w:left="120"/>
        <w:rPr>
          <w:lang w:val="ru-RU"/>
        </w:rPr>
      </w:pPr>
    </w:p>
    <w:p w:rsidR="0027307A" w:rsidRDefault="0027307A" w:rsidP="0027307A">
      <w:pPr>
        <w:ind w:left="120"/>
      </w:pPr>
    </w:p>
    <w:p w:rsidR="0027307A" w:rsidRDefault="0027307A" w:rsidP="0027307A">
      <w:pPr>
        <w:spacing w:line="408" w:lineRule="auto"/>
        <w:ind w:left="120"/>
        <w:jc w:val="center"/>
      </w:pPr>
      <w:r>
        <w:rPr>
          <w:b/>
          <w:color w:val="000000"/>
          <w:sz w:val="28"/>
        </w:rPr>
        <w:t>РАБОЧАЯ ПРОГРАММА</w:t>
      </w:r>
    </w:p>
    <w:p w:rsidR="0027307A" w:rsidRDefault="0027307A" w:rsidP="0027307A">
      <w:pPr>
        <w:ind w:left="120"/>
        <w:jc w:val="center"/>
      </w:pPr>
    </w:p>
    <w:p w:rsidR="0027307A" w:rsidRPr="00F63F86" w:rsidRDefault="0027307A" w:rsidP="0027307A">
      <w:pPr>
        <w:spacing w:line="408" w:lineRule="auto"/>
        <w:ind w:left="120"/>
        <w:jc w:val="center"/>
        <w:rPr>
          <w:lang w:val="ru-RU"/>
        </w:rPr>
      </w:pPr>
      <w:r w:rsidRPr="00F63F86">
        <w:rPr>
          <w:b/>
          <w:color w:val="000000"/>
          <w:sz w:val="28"/>
          <w:lang w:val="ru-RU"/>
        </w:rPr>
        <w:t>учебного предмета «Физика. Базовый уровень»</w:t>
      </w:r>
    </w:p>
    <w:p w:rsidR="0027307A" w:rsidRPr="00F63F86" w:rsidRDefault="0027307A" w:rsidP="0027307A">
      <w:pPr>
        <w:spacing w:line="408" w:lineRule="auto"/>
        <w:ind w:left="120"/>
        <w:jc w:val="center"/>
        <w:rPr>
          <w:lang w:val="ru-RU"/>
        </w:rPr>
      </w:pPr>
      <w:r>
        <w:rPr>
          <w:color w:val="000000"/>
          <w:sz w:val="28"/>
          <w:lang w:val="ru-RU"/>
        </w:rPr>
        <w:t>для обучающихся 7-9</w:t>
      </w:r>
      <w:r w:rsidRPr="00F63F86">
        <w:rPr>
          <w:color w:val="000000"/>
          <w:sz w:val="28"/>
          <w:lang w:val="ru-RU"/>
        </w:rPr>
        <w:t xml:space="preserve"> классов </w:t>
      </w:r>
    </w:p>
    <w:p w:rsidR="0027307A" w:rsidRPr="00F63F86" w:rsidRDefault="0027307A" w:rsidP="0027307A">
      <w:pPr>
        <w:ind w:left="120"/>
        <w:jc w:val="center"/>
        <w:rPr>
          <w:lang w:val="ru-RU"/>
        </w:rPr>
      </w:pPr>
    </w:p>
    <w:p w:rsidR="0027307A" w:rsidRPr="00F63F86" w:rsidRDefault="0027307A" w:rsidP="0027307A">
      <w:pPr>
        <w:ind w:left="120"/>
        <w:jc w:val="center"/>
        <w:rPr>
          <w:lang w:val="ru-RU"/>
        </w:rPr>
      </w:pPr>
    </w:p>
    <w:p w:rsidR="00C43BB6" w:rsidRPr="003A1BF1" w:rsidRDefault="00C43BB6" w:rsidP="00C43BB6">
      <w:pPr>
        <w:jc w:val="right"/>
        <w:rPr>
          <w:sz w:val="28"/>
          <w:szCs w:val="28"/>
          <w:lang w:val="ru-RU"/>
        </w:rPr>
      </w:pPr>
      <w:r w:rsidRPr="003A1BF1">
        <w:rPr>
          <w:b/>
          <w:sz w:val="28"/>
          <w:szCs w:val="28"/>
          <w:lang w:val="ru-RU"/>
        </w:rPr>
        <w:t>Учитель:</w:t>
      </w:r>
      <w:r w:rsidRPr="003A1BF1">
        <w:rPr>
          <w:sz w:val="28"/>
          <w:szCs w:val="28"/>
          <w:lang w:val="ru-RU"/>
        </w:rPr>
        <w:t xml:space="preserve"> Савельева Наталья Владимировна учитель физики, </w:t>
      </w:r>
    </w:p>
    <w:p w:rsidR="00C43BB6" w:rsidRPr="00C43BB6" w:rsidRDefault="00C43BB6" w:rsidP="00C43BB6">
      <w:pPr>
        <w:jc w:val="right"/>
        <w:rPr>
          <w:szCs w:val="144"/>
          <w:lang w:val="ru-RU"/>
        </w:rPr>
      </w:pPr>
      <w:r w:rsidRPr="00C43BB6">
        <w:rPr>
          <w:sz w:val="28"/>
          <w:szCs w:val="28"/>
          <w:lang w:val="ru-RU"/>
        </w:rPr>
        <w:t>высшей квалификационной категории</w:t>
      </w:r>
    </w:p>
    <w:p w:rsidR="0027307A" w:rsidRPr="00F63F86" w:rsidRDefault="0027307A" w:rsidP="0027307A">
      <w:pPr>
        <w:ind w:left="120"/>
        <w:jc w:val="center"/>
        <w:rPr>
          <w:lang w:val="ru-RU"/>
        </w:rPr>
      </w:pPr>
    </w:p>
    <w:p w:rsidR="0027307A" w:rsidRPr="00F63F86" w:rsidRDefault="0027307A" w:rsidP="0027307A">
      <w:pPr>
        <w:ind w:left="120"/>
        <w:jc w:val="center"/>
        <w:rPr>
          <w:lang w:val="ru-RU"/>
        </w:rPr>
      </w:pPr>
    </w:p>
    <w:p w:rsidR="0027307A" w:rsidRPr="00F63F86" w:rsidRDefault="0027307A" w:rsidP="0027307A">
      <w:pPr>
        <w:ind w:left="120"/>
        <w:jc w:val="center"/>
        <w:rPr>
          <w:lang w:val="ru-RU"/>
        </w:rPr>
      </w:pPr>
    </w:p>
    <w:p w:rsidR="0027307A" w:rsidRDefault="0027307A" w:rsidP="0027307A">
      <w:pPr>
        <w:ind w:left="120"/>
        <w:jc w:val="center"/>
        <w:rPr>
          <w:lang w:val="ru-RU"/>
        </w:rPr>
      </w:pPr>
    </w:p>
    <w:p w:rsidR="0027307A" w:rsidRDefault="0027307A" w:rsidP="0027307A">
      <w:pPr>
        <w:ind w:left="120"/>
        <w:jc w:val="center"/>
        <w:rPr>
          <w:lang w:val="ru-RU"/>
        </w:rPr>
      </w:pPr>
    </w:p>
    <w:p w:rsidR="0007464B" w:rsidRDefault="0007464B" w:rsidP="0027307A">
      <w:pPr>
        <w:ind w:left="120"/>
        <w:jc w:val="center"/>
        <w:rPr>
          <w:lang w:val="ru-RU"/>
        </w:rPr>
      </w:pPr>
    </w:p>
    <w:p w:rsidR="0007464B" w:rsidRDefault="0007464B" w:rsidP="0027307A">
      <w:pPr>
        <w:ind w:left="120"/>
        <w:jc w:val="center"/>
        <w:rPr>
          <w:lang w:val="ru-RU"/>
        </w:rPr>
      </w:pPr>
    </w:p>
    <w:p w:rsidR="0007464B" w:rsidRDefault="0007464B" w:rsidP="0027307A">
      <w:pPr>
        <w:ind w:left="120"/>
        <w:jc w:val="center"/>
        <w:rPr>
          <w:lang w:val="ru-RU"/>
        </w:rPr>
      </w:pPr>
    </w:p>
    <w:p w:rsidR="0007464B" w:rsidRDefault="0007464B" w:rsidP="0027307A">
      <w:pPr>
        <w:ind w:left="120"/>
        <w:jc w:val="center"/>
        <w:rPr>
          <w:lang w:val="ru-RU"/>
        </w:rPr>
      </w:pPr>
    </w:p>
    <w:p w:rsidR="0027307A" w:rsidRPr="00F63F86" w:rsidRDefault="0027307A" w:rsidP="0027307A">
      <w:pPr>
        <w:ind w:left="120"/>
        <w:jc w:val="center"/>
        <w:rPr>
          <w:lang w:val="ru-RU"/>
        </w:rPr>
      </w:pPr>
    </w:p>
    <w:p w:rsidR="0027307A" w:rsidRPr="00F63F86" w:rsidRDefault="0027307A" w:rsidP="0027307A">
      <w:pPr>
        <w:ind w:left="120"/>
        <w:jc w:val="center"/>
        <w:rPr>
          <w:lang w:val="ru-RU"/>
        </w:rPr>
      </w:pPr>
    </w:p>
    <w:p w:rsidR="0027307A" w:rsidRPr="00F63F86" w:rsidRDefault="0027307A" w:rsidP="0027307A">
      <w:pPr>
        <w:ind w:left="120"/>
        <w:jc w:val="center"/>
        <w:rPr>
          <w:lang w:val="ru-RU"/>
        </w:rPr>
      </w:pPr>
      <w:r w:rsidRPr="00F63F86">
        <w:rPr>
          <w:color w:val="000000"/>
          <w:sz w:val="28"/>
          <w:lang w:val="ru-RU"/>
        </w:rPr>
        <w:t>​</w:t>
      </w:r>
      <w:bookmarkStart w:id="2" w:name="f42bdabb-0f2d-40ee-bf7c-727852ad74ae"/>
      <w:r w:rsidRPr="00F63F86">
        <w:rPr>
          <w:b/>
          <w:color w:val="000000"/>
          <w:sz w:val="28"/>
          <w:lang w:val="ru-RU"/>
        </w:rPr>
        <w:t>Межгорье</w:t>
      </w:r>
      <w:bookmarkEnd w:id="2"/>
      <w:r w:rsidRPr="00F63F86">
        <w:rPr>
          <w:b/>
          <w:color w:val="000000"/>
          <w:sz w:val="28"/>
          <w:lang w:val="ru-RU"/>
        </w:rPr>
        <w:t xml:space="preserve">‌ </w:t>
      </w:r>
      <w:bookmarkStart w:id="3" w:name="62ee4c66-afc2-48b9-8903-39adf2f93014"/>
      <w:r w:rsidRPr="00F63F86">
        <w:rPr>
          <w:b/>
          <w:color w:val="000000"/>
          <w:sz w:val="28"/>
          <w:lang w:val="ru-RU"/>
        </w:rPr>
        <w:t>2023</w:t>
      </w:r>
      <w:bookmarkEnd w:id="3"/>
      <w:r w:rsidRPr="00F63F86">
        <w:rPr>
          <w:b/>
          <w:color w:val="000000"/>
          <w:sz w:val="28"/>
          <w:lang w:val="ru-RU"/>
        </w:rPr>
        <w:t>‌</w:t>
      </w:r>
      <w:r w:rsidRPr="00F63F86">
        <w:rPr>
          <w:color w:val="000000"/>
          <w:sz w:val="28"/>
          <w:lang w:val="ru-RU"/>
        </w:rPr>
        <w:t>​</w:t>
      </w:r>
    </w:p>
    <w:p w:rsidR="00BF5CEE" w:rsidRDefault="00BF5CEE" w:rsidP="0027307A">
      <w:pPr>
        <w:pStyle w:val="a4"/>
        <w:ind w:left="0"/>
        <w:rPr>
          <w:b/>
          <w:lang w:val="ru-RU"/>
        </w:rPr>
      </w:pPr>
    </w:p>
    <w:p w:rsidR="0027307A" w:rsidRDefault="0027307A" w:rsidP="0027307A">
      <w:pPr>
        <w:pStyle w:val="a4"/>
        <w:ind w:left="0"/>
        <w:rPr>
          <w:b/>
          <w:lang w:val="ru-RU"/>
        </w:rPr>
      </w:pPr>
    </w:p>
    <w:p w:rsidR="0007464B" w:rsidRDefault="0007464B" w:rsidP="0027307A">
      <w:pPr>
        <w:pStyle w:val="a4"/>
        <w:ind w:left="0"/>
        <w:rPr>
          <w:b/>
          <w:lang w:val="ru-RU"/>
        </w:rPr>
      </w:pPr>
    </w:p>
    <w:p w:rsidR="0007464B" w:rsidRDefault="0007464B" w:rsidP="0027307A">
      <w:pPr>
        <w:pStyle w:val="a4"/>
        <w:ind w:left="0"/>
        <w:rPr>
          <w:b/>
          <w:lang w:val="ru-RU"/>
        </w:rPr>
      </w:pPr>
    </w:p>
    <w:p w:rsidR="007020B6" w:rsidRPr="00BF5CEE" w:rsidRDefault="00BF5CEE" w:rsidP="00BF5CEE">
      <w:pPr>
        <w:pStyle w:val="a4"/>
        <w:ind w:left="0"/>
        <w:jc w:val="center"/>
        <w:rPr>
          <w:b/>
          <w:lang w:val="ru-RU"/>
        </w:rPr>
      </w:pPr>
      <w:r w:rsidRPr="00BF5CEE">
        <w:rPr>
          <w:b/>
          <w:lang w:val="ru-RU"/>
        </w:rPr>
        <w:t>ПЛАНИРУЕМЫЕ РЕЗУЛЬТАТЫ ИЗУЧЕНИЯ УЧЕБНОГО ПРЕДМЕТА</w:t>
      </w:r>
    </w:p>
    <w:p w:rsidR="007020B6" w:rsidRPr="00BF5CEE" w:rsidRDefault="007020B6">
      <w:pPr>
        <w:pStyle w:val="a4"/>
        <w:jc w:val="center"/>
        <w:rPr>
          <w:b/>
          <w:lang w:val="ru-RU"/>
        </w:rPr>
      </w:pPr>
    </w:p>
    <w:p w:rsidR="007020B6" w:rsidRPr="00416178" w:rsidRDefault="00BF5CEE">
      <w:pPr>
        <w:pStyle w:val="a4"/>
        <w:jc w:val="center"/>
        <w:rPr>
          <w:b/>
          <w:lang w:val="ru-RU"/>
        </w:rPr>
      </w:pPr>
      <w:r w:rsidRPr="00416178">
        <w:rPr>
          <w:b/>
          <w:lang w:val="ru-RU"/>
        </w:rPr>
        <w:t>ЛИЧНОСТНЫЕ РЕЗУЛЬТАТЫ</w:t>
      </w:r>
    </w:p>
    <w:p w:rsidR="007020B6" w:rsidRPr="0027307A" w:rsidRDefault="00BF5CEE" w:rsidP="00BF5CEE">
      <w:pPr>
        <w:ind w:firstLineChars="159" w:firstLine="382"/>
        <w:jc w:val="both"/>
        <w:rPr>
          <w:rStyle w:val="dash041e005f0431005f044b005f0447005f043d005f044b005f0439005f005fchar1char1"/>
          <w:u w:val="single"/>
          <w:lang w:val="ru-RU"/>
        </w:rPr>
      </w:pPr>
      <w:r w:rsidRPr="0027307A">
        <w:rPr>
          <w:rStyle w:val="dash041e005f0431005f044b005f0447005f043d005f044b005f0439005f005fchar1char1"/>
          <w:u w:val="single"/>
          <w:lang w:val="ru-RU"/>
        </w:rPr>
        <w:t>У учащихся будут сформированы:</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Готовность и способность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Ответственное отношение к учению; уважительное отношение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Целостное  мировоззрение, соответствующее современному уровню развития науки и общественной практики, учитывающее социальное, культурное, языковое, духовное многообразие современного мира.</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 xml:space="preserve">Социальные  нормы, правила поведения, роли и формы социальной жизни в группах и сообществах. Навыки участия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w:t>
      </w:r>
    </w:p>
    <w:p w:rsidR="007020B6" w:rsidRPr="00BF5CEE" w:rsidRDefault="00BF5CEE" w:rsidP="00BF5CEE">
      <w:pPr>
        <w:pStyle w:val="a4"/>
        <w:numPr>
          <w:ilvl w:val="0"/>
          <w:numId w:val="2"/>
        </w:numPr>
        <w:ind w:left="0" w:firstLineChars="159" w:firstLine="382"/>
        <w:jc w:val="both"/>
        <w:rPr>
          <w:rStyle w:val="dash041e005f0431005f044b005f0447005f043d005f044b005f0439005f005fchar1char1"/>
          <w:lang w:val="ru-RU"/>
        </w:rPr>
      </w:pPr>
      <w:r w:rsidRPr="00BF5CEE">
        <w:rPr>
          <w:rStyle w:val="dash041e005f0431005f044b005f0447005f043d005f044b005f0439005f005fchar1char1"/>
          <w:lang w:val="ru-RU"/>
        </w:rPr>
        <w:t>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020B6" w:rsidRPr="00BF5CEE" w:rsidRDefault="00BF5CEE" w:rsidP="00BF5CEE">
      <w:pPr>
        <w:pStyle w:val="a4"/>
        <w:numPr>
          <w:ilvl w:val="0"/>
          <w:numId w:val="2"/>
        </w:numPr>
        <w:ind w:left="0" w:firstLineChars="159" w:firstLine="382"/>
        <w:jc w:val="both"/>
        <w:rPr>
          <w:lang w:val="ru-RU"/>
        </w:rPr>
      </w:pPr>
      <w:r w:rsidRPr="00BF5CEE">
        <w:rPr>
          <w:rStyle w:val="dash041e005f0431005f044b005f0447005f043d005f044b005f0439005f005fchar1char1"/>
          <w:lang w:val="ru-RU"/>
        </w:rPr>
        <w:t xml:space="preserve">Основы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w:t>
      </w:r>
    </w:p>
    <w:p w:rsidR="007020B6" w:rsidRPr="00BF5CEE" w:rsidRDefault="007020B6" w:rsidP="00BF5CEE">
      <w:pPr>
        <w:pStyle w:val="a4"/>
        <w:ind w:left="0" w:firstLineChars="159" w:firstLine="383"/>
        <w:jc w:val="center"/>
        <w:rPr>
          <w:b/>
          <w:lang w:val="ru-RU"/>
        </w:rPr>
      </w:pPr>
    </w:p>
    <w:p w:rsidR="007020B6" w:rsidRPr="00BF5CEE" w:rsidRDefault="007020B6" w:rsidP="00BF5CEE">
      <w:pPr>
        <w:pStyle w:val="a4"/>
        <w:ind w:left="0" w:firstLineChars="159" w:firstLine="383"/>
        <w:jc w:val="center"/>
        <w:rPr>
          <w:b/>
          <w:lang w:val="ru-RU"/>
        </w:rPr>
      </w:pPr>
    </w:p>
    <w:p w:rsidR="007020B6" w:rsidRPr="00BF5CEE" w:rsidRDefault="00BF5CEE" w:rsidP="00BF5CEE">
      <w:pPr>
        <w:pStyle w:val="a4"/>
        <w:ind w:left="0" w:firstLineChars="159" w:firstLine="383"/>
        <w:jc w:val="center"/>
        <w:rPr>
          <w:b/>
          <w:lang w:val="ru-RU"/>
        </w:rPr>
      </w:pPr>
      <w:r w:rsidRPr="00BF5CEE">
        <w:rPr>
          <w:b/>
          <w:lang w:val="ru-RU"/>
        </w:rPr>
        <w:t>МЕТАПРЕДМЕТНЫЕ РЕЗУЛЬТАТЫ</w:t>
      </w:r>
    </w:p>
    <w:p w:rsidR="007020B6" w:rsidRPr="00BF5CEE" w:rsidRDefault="007020B6" w:rsidP="00BF5CEE">
      <w:pPr>
        <w:ind w:firstLineChars="159" w:firstLine="383"/>
        <w:jc w:val="both"/>
        <w:rPr>
          <w:b/>
          <w:lang w:val="ru-RU"/>
        </w:rPr>
      </w:pPr>
    </w:p>
    <w:p w:rsidR="007020B6" w:rsidRPr="00BF5CEE" w:rsidRDefault="00BF5CEE" w:rsidP="00BF5CEE">
      <w:pPr>
        <w:ind w:firstLineChars="159" w:firstLine="383"/>
        <w:jc w:val="both"/>
        <w:rPr>
          <w:b/>
          <w:lang w:val="ru-RU"/>
        </w:rPr>
      </w:pPr>
      <w:r w:rsidRPr="00BF5CEE">
        <w:rPr>
          <w:b/>
          <w:lang w:val="ru-RU"/>
        </w:rPr>
        <w:t>Регулятивные УУД</w:t>
      </w:r>
    </w:p>
    <w:p w:rsidR="007020B6" w:rsidRPr="00BF5CEE" w:rsidRDefault="00BF5CEE" w:rsidP="00BF5CEE">
      <w:pPr>
        <w:ind w:firstLineChars="159" w:firstLine="382"/>
        <w:jc w:val="both"/>
        <w:rPr>
          <w:b/>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numPr>
          <w:ilvl w:val="0"/>
          <w:numId w:val="3"/>
        </w:numPr>
        <w:tabs>
          <w:tab w:val="left" w:pos="1134"/>
        </w:tabs>
        <w:suppressAutoHyphens w:val="0"/>
        <w:ind w:left="0" w:firstLineChars="159" w:firstLine="382"/>
        <w:jc w:val="both"/>
      </w:pPr>
      <w:r w:rsidRPr="00BF5CEE">
        <w:rPr>
          <w:lang w:val="ru-RU"/>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BF5CEE">
        <w:t>Обучающийся сможет:</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анализировать существующие и планировать будущие образовательные результаты;</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идентифицировать собственные проблемы и определять главную проблему;</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выдвигать версии решения проблемы, формулировать гипотезы, предвосхищать конечный результат;</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 xml:space="preserve">ставить цель деятельности на основе определенной проблемы и существующих </w:t>
      </w:r>
      <w:r w:rsidRPr="00BF5CEE">
        <w:rPr>
          <w:lang w:val="ru-RU"/>
        </w:rPr>
        <w:lastRenderedPageBreak/>
        <w:t>возможностей;</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формулировать учебные задачи как шаги достижения поставленной цели деятельности;</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обосновывать целевые ориентиры и приоритеты ссылками на ценности, указывая и обосновывая логическую последовательность шагов.</w:t>
      </w:r>
    </w:p>
    <w:p w:rsidR="007020B6" w:rsidRPr="00BF5CEE" w:rsidRDefault="00BF5CEE" w:rsidP="00BF5CEE">
      <w:pPr>
        <w:numPr>
          <w:ilvl w:val="0"/>
          <w:numId w:val="3"/>
        </w:numPr>
        <w:tabs>
          <w:tab w:val="left" w:pos="1134"/>
        </w:tabs>
        <w:suppressAutoHyphens w:val="0"/>
        <w:ind w:left="0" w:firstLineChars="159" w:firstLine="382"/>
        <w:jc w:val="both"/>
        <w:rPr>
          <w:b/>
          <w:lang w:val="ru-RU"/>
        </w:rPr>
      </w:pPr>
      <w:r w:rsidRPr="00BF5CEE">
        <w:rPr>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7020B6" w:rsidRPr="00BF5CEE" w:rsidRDefault="00BF5CEE" w:rsidP="00BF5CEE">
      <w:pPr>
        <w:tabs>
          <w:tab w:val="left" w:pos="1134"/>
        </w:tabs>
        <w:suppressAutoHyphens w:val="0"/>
        <w:ind w:firstLineChars="159" w:firstLine="382"/>
        <w:jc w:val="both"/>
        <w:rPr>
          <w:b/>
        </w:rPr>
      </w:pPr>
      <w:r w:rsidRPr="00BF5CEE">
        <w:t>Обучающийся сможет:</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определять необходимые действи</w:t>
      </w:r>
      <w:proofErr w:type="gramStart"/>
      <w:r w:rsidRPr="00BF5CEE">
        <w:rPr>
          <w:lang w:val="ru-RU"/>
        </w:rPr>
        <w:t>е(</w:t>
      </w:r>
      <w:proofErr w:type="gramEnd"/>
      <w:r w:rsidRPr="00BF5CEE">
        <w:rPr>
          <w:lang w:val="ru-RU"/>
        </w:rPr>
        <w:t>я) в соответствии с учебной и познавательной задачей и составлять алгоритм их выполнения;</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обосновывать и осуществлять выбор наиболее эффективных способов решения учебных и познавательных задач;</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определять/находить, в том числе из предложенных вариантов, условия для выполнения учебной и познавательной задачи;</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выбирать из предложенных вариантов и самостоятельно искать средства/ресурсы для решения задачи/достижения цели;</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составлять план решения проблемы (выполнения проекта, проведения исследования);</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определять потенциальные затруднения при решении учебной и познавательной задачи и находить средства для их устранения;</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описывать свой опыт, оформляя его для передачи другим людям в виде технологии решения практических задач определенного класса;</w:t>
      </w:r>
    </w:p>
    <w:p w:rsidR="007020B6" w:rsidRPr="00BF5CEE" w:rsidRDefault="00BF5CEE" w:rsidP="00BF5CEE">
      <w:pPr>
        <w:numPr>
          <w:ilvl w:val="0"/>
          <w:numId w:val="4"/>
        </w:numPr>
        <w:tabs>
          <w:tab w:val="left" w:pos="993"/>
        </w:tabs>
        <w:suppressAutoHyphens w:val="0"/>
        <w:ind w:left="0" w:firstLineChars="159" w:firstLine="382"/>
        <w:jc w:val="both"/>
        <w:rPr>
          <w:lang w:val="ru-RU"/>
        </w:rPr>
      </w:pPr>
      <w:r w:rsidRPr="00BF5CEE">
        <w:rPr>
          <w:lang w:val="ru-RU"/>
        </w:rPr>
        <w:t>планировать и корректировать свою индивидуальную образовательную траекторию.</w:t>
      </w:r>
    </w:p>
    <w:p w:rsidR="007020B6" w:rsidRPr="00BF5CEE" w:rsidRDefault="00BF5CEE" w:rsidP="00BF5CEE">
      <w:pPr>
        <w:numPr>
          <w:ilvl w:val="0"/>
          <w:numId w:val="3"/>
        </w:numPr>
        <w:tabs>
          <w:tab w:val="left" w:pos="1134"/>
        </w:tabs>
        <w:suppressAutoHyphens w:val="0"/>
        <w:ind w:left="0" w:firstLineChars="159" w:firstLine="382"/>
        <w:jc w:val="both"/>
        <w:rPr>
          <w:lang w:val="ru-RU"/>
        </w:rPr>
      </w:pPr>
      <w:r w:rsidRPr="00BF5CEE">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7020B6" w:rsidRPr="00BF5CEE" w:rsidRDefault="00BF5CEE" w:rsidP="00BF5CEE">
      <w:pPr>
        <w:tabs>
          <w:tab w:val="left" w:pos="1134"/>
        </w:tabs>
        <w:suppressAutoHyphens w:val="0"/>
        <w:ind w:firstLineChars="159" w:firstLine="382"/>
        <w:jc w:val="both"/>
      </w:pP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определять совместно с педагогом и сверстниками критерии планируемых результатов и критерии оценки своей учебной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систематизировать (в том числе выбирать приоритетные) критерии планируемых результатов и оценки своей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оценивать свою деятельность, аргументируя причины достижения или отсутствия планируемого результата;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сверять свои действия с целью и, при необходимости, исправлять ошибки самостоятельно.</w:t>
      </w:r>
    </w:p>
    <w:p w:rsidR="007020B6" w:rsidRPr="00BF5CEE" w:rsidRDefault="00BF5CEE" w:rsidP="00BF5CEE">
      <w:pPr>
        <w:numPr>
          <w:ilvl w:val="0"/>
          <w:numId w:val="3"/>
        </w:numPr>
        <w:tabs>
          <w:tab w:val="left" w:pos="1134"/>
        </w:tabs>
        <w:suppressAutoHyphens w:val="0"/>
        <w:ind w:left="0" w:firstLineChars="159" w:firstLine="382"/>
        <w:jc w:val="both"/>
        <w:rPr>
          <w:lang w:val="ru-RU"/>
        </w:rPr>
      </w:pPr>
      <w:r w:rsidRPr="00BF5CEE">
        <w:rPr>
          <w:lang w:val="ru-RU"/>
        </w:rPr>
        <w:lastRenderedPageBreak/>
        <w:t>Умение оценивать правильность выполнения учебной задачи, собственные возможности ее решения.</w:t>
      </w:r>
    </w:p>
    <w:p w:rsidR="007020B6" w:rsidRPr="00BF5CEE" w:rsidRDefault="00BF5CEE" w:rsidP="00BF5CEE">
      <w:pPr>
        <w:tabs>
          <w:tab w:val="left" w:pos="1134"/>
        </w:tabs>
        <w:suppressAutoHyphens w:val="0"/>
        <w:ind w:firstLineChars="159" w:firstLine="382"/>
        <w:jc w:val="both"/>
      </w:pP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определять критерии правильности (корректности) выполнения учебной задачи;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анализировать и обосновывать применение соответствующего инструментария для выполнения учебной задачи;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обосновывать достижимость цели выбранным способом на основе оценки своих внутренних ресурсов и доступных внешних ресурсов;</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фиксировать и анализировать динамику собственных образовательных результатов.</w:t>
      </w:r>
    </w:p>
    <w:p w:rsidR="007020B6" w:rsidRPr="00BF5CEE" w:rsidRDefault="00BF5CEE" w:rsidP="00BF5CEE">
      <w:pPr>
        <w:numPr>
          <w:ilvl w:val="0"/>
          <w:numId w:val="3"/>
        </w:numPr>
        <w:tabs>
          <w:tab w:val="left" w:pos="1134"/>
        </w:tabs>
        <w:suppressAutoHyphens w:val="0"/>
        <w:ind w:left="0" w:firstLineChars="159" w:firstLine="382"/>
        <w:jc w:val="both"/>
        <w:rPr>
          <w:b/>
          <w:lang w:val="ru-RU"/>
        </w:rPr>
      </w:pPr>
      <w:r w:rsidRPr="00BF5CEE">
        <w:rPr>
          <w:lang w:val="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020B6" w:rsidRPr="00BF5CEE" w:rsidRDefault="00BF5CEE" w:rsidP="00BF5CEE">
      <w:pPr>
        <w:tabs>
          <w:tab w:val="left" w:pos="1134"/>
        </w:tabs>
        <w:suppressAutoHyphens w:val="0"/>
        <w:ind w:firstLineChars="159" w:firstLine="382"/>
        <w:jc w:val="both"/>
        <w:rPr>
          <w:b/>
        </w:rPr>
      </w:pP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соотносить реальные и планируемые результаты индивидуальной образовательной деятельности и делать выводы;</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принимать решение в учебной ситуации и нести за него ответственность;</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самостоятельно определять причины своего успеха или неуспеха и находить способы выхода из ситуации неуспеха;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020B6" w:rsidRPr="00BF5CEE" w:rsidRDefault="007020B6" w:rsidP="00BF5CEE">
      <w:pPr>
        <w:pStyle w:val="a4"/>
        <w:ind w:left="0" w:firstLineChars="159" w:firstLine="383"/>
        <w:jc w:val="center"/>
        <w:rPr>
          <w:b/>
          <w:lang w:val="ru-RU"/>
        </w:rPr>
      </w:pPr>
    </w:p>
    <w:p w:rsidR="007020B6" w:rsidRPr="00BF5CEE" w:rsidRDefault="00BF5CEE" w:rsidP="00BF5CEE">
      <w:pPr>
        <w:ind w:firstLineChars="159" w:firstLine="383"/>
        <w:jc w:val="both"/>
        <w:rPr>
          <w:b/>
          <w:lang w:val="ru-RU"/>
        </w:rPr>
      </w:pPr>
      <w:r w:rsidRPr="00BF5CEE">
        <w:rPr>
          <w:b/>
          <w:lang w:val="ru-RU"/>
        </w:rPr>
        <w:t>Познавательные УУД</w:t>
      </w:r>
    </w:p>
    <w:p w:rsidR="007020B6" w:rsidRPr="00BF5CEE" w:rsidRDefault="00BF5CEE" w:rsidP="00BF5CEE">
      <w:pPr>
        <w:pStyle w:val="a4"/>
        <w:ind w:left="0" w:firstLineChars="159" w:firstLine="382"/>
        <w:jc w:val="both"/>
        <w:rPr>
          <w:b/>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numPr>
          <w:ilvl w:val="0"/>
          <w:numId w:val="3"/>
        </w:numPr>
        <w:tabs>
          <w:tab w:val="left" w:pos="1134"/>
        </w:tabs>
        <w:suppressAutoHyphens w:val="0"/>
        <w:ind w:left="0" w:firstLineChars="159" w:firstLine="382"/>
        <w:jc w:val="both"/>
      </w:pPr>
      <w:proofErr w:type="gramStart"/>
      <w:r w:rsidRPr="00BF5CEE">
        <w:rPr>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BF5CEE">
        <w:rPr>
          <w:lang w:val="ru-RU"/>
        </w:rPr>
        <w:t xml:space="preserve"> </w:t>
      </w: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подбирать слова, соподчиненные ключевому слову, определяющие его признаки и свойства;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выстраивать логическую цепочку, состоящую из ключевого слова и соподчиненных ему слов;</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выделять общий признак двух или нескольких предметов или явлений и объяснять их сходство;</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объединять предметы и явления в группы по определенным признакам, сравнивать, классифицировать и обобщать факты и явления;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выделять явление из общего ряда других явлений;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lastRenderedPageBreak/>
        <w:t>строить рассуждение от общих закономерностей к частным явлениям и от частных явлений к общим закономерностям;</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строить рассуждение на основе сравнения предметов и явлений, выделяя при этом общие признаки;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излагать полученную информацию, интерпретируя ее в контексте решаемой задачи;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вербализовать эмоциональное впечатление, оказанное на него источником;</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020B6" w:rsidRPr="00BF5CEE" w:rsidRDefault="00BF5CEE" w:rsidP="00BF5CEE">
      <w:pPr>
        <w:numPr>
          <w:ilvl w:val="0"/>
          <w:numId w:val="3"/>
        </w:numPr>
        <w:tabs>
          <w:tab w:val="left" w:pos="1134"/>
        </w:tabs>
        <w:suppressAutoHyphens w:val="0"/>
        <w:ind w:left="0" w:firstLineChars="159" w:firstLine="382"/>
        <w:jc w:val="both"/>
      </w:pPr>
      <w:r w:rsidRPr="00BF5CEE">
        <w:rPr>
          <w:lang w:val="ru-RU"/>
        </w:rPr>
        <w:t xml:space="preserve">Умение создавать, применять и преобразовывать знаки и символы, модели и схемы для решения учебных и познавательных задач. </w:t>
      </w: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обозначать символом и знаком предмет и/или явление;</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определять логические связи между предметами и/или явлениями, обозначать данные логические связи с помощью знаков в схеме;</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создавать абстрактный или реальный образ предмета и/или явления;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строить модель/схему на основе условий задачи и/или способа ее решения;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преобразовывать модели с целью выявления общих законов, определяющих данную предметную область;</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BF5CEE">
        <w:rPr>
          <w:lang w:val="ru-RU"/>
        </w:rPr>
        <w:t>текстовое</w:t>
      </w:r>
      <w:proofErr w:type="gramEnd"/>
      <w:r w:rsidRPr="00BF5CEE">
        <w:rPr>
          <w:lang w:val="ru-RU"/>
        </w:rPr>
        <w:t>, и наоборот;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строить доказательство: прямое, косвенное, от противного;</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020B6" w:rsidRPr="00BF5CEE" w:rsidRDefault="00BF5CEE" w:rsidP="00BF5CEE">
      <w:pPr>
        <w:numPr>
          <w:ilvl w:val="0"/>
          <w:numId w:val="3"/>
        </w:numPr>
        <w:tabs>
          <w:tab w:val="left" w:pos="1134"/>
        </w:tabs>
        <w:suppressAutoHyphens w:val="0"/>
        <w:ind w:left="0" w:firstLineChars="159" w:firstLine="382"/>
        <w:jc w:val="both"/>
      </w:pPr>
      <w:r w:rsidRPr="00BF5CEE">
        <w:t>Смысловое чтение. 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находить в тексте требуемую информацию (в соответствии с целями своей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ориентироваться в содержании текста, понимать целостный смысл текста, структурировать текст;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устанавливать взаимосвязь описанных в тексте событий, явлений, процессов;</w:t>
      </w:r>
    </w:p>
    <w:p w:rsidR="007020B6" w:rsidRPr="00BF5CEE" w:rsidRDefault="00BF5CEE" w:rsidP="00BF5CEE">
      <w:pPr>
        <w:numPr>
          <w:ilvl w:val="0"/>
          <w:numId w:val="5"/>
        </w:numPr>
        <w:tabs>
          <w:tab w:val="left" w:pos="993"/>
        </w:tabs>
        <w:suppressAutoHyphens w:val="0"/>
        <w:ind w:left="0" w:firstLineChars="159" w:firstLine="382"/>
        <w:jc w:val="both"/>
      </w:pPr>
      <w:r w:rsidRPr="00BF5CEE">
        <w:t>резюмировать главную идею текста;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BF5CEE">
        <w:t>non</w:t>
      </w:r>
      <w:r w:rsidRPr="00BF5CEE">
        <w:rPr>
          <w:lang w:val="ru-RU"/>
        </w:rPr>
        <w:t>-</w:t>
      </w:r>
      <w:r w:rsidRPr="00BF5CEE">
        <w:t>fiction</w:t>
      </w:r>
      <w:r w:rsidRPr="00BF5CEE">
        <w:rPr>
          <w:lang w:val="ru-RU"/>
        </w:rPr>
        <w:t>);</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критически оценивать содержание и форму текста.</w:t>
      </w:r>
    </w:p>
    <w:p w:rsidR="007020B6" w:rsidRPr="00BF5CEE" w:rsidRDefault="00BF5CEE" w:rsidP="00BF5CEE">
      <w:pPr>
        <w:numPr>
          <w:ilvl w:val="0"/>
          <w:numId w:val="3"/>
        </w:numPr>
        <w:tabs>
          <w:tab w:val="left" w:pos="1134"/>
        </w:tabs>
        <w:suppressAutoHyphens w:val="0"/>
        <w:ind w:left="0" w:firstLineChars="159" w:firstLine="382"/>
        <w:jc w:val="both"/>
      </w:pPr>
      <w:r w:rsidRPr="00BF5CEE">
        <w:rPr>
          <w:lang w:val="ru-RU"/>
        </w:rPr>
        <w:lastRenderedPageBreak/>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определять свое отношение к природной среде;</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анализировать влияние экологических факторов на среду обитания живых организмов;</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проводить причинный и вероятностный анализ экологических ситуаций;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прогнозировать изменения ситуации при смене действия одного фактора на действие другого фактора;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распространять экологические знания и участвовать в практических делах по защите окружающей среды;</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выражать свое отношение к природе через рисунки, сочинения, модели, проектные работы.</w:t>
      </w:r>
    </w:p>
    <w:p w:rsidR="007020B6" w:rsidRPr="00BF5CEE" w:rsidRDefault="00BF5CEE" w:rsidP="00BF5CEE">
      <w:pPr>
        <w:ind w:firstLineChars="159" w:firstLine="382"/>
        <w:jc w:val="both"/>
      </w:pPr>
      <w:r w:rsidRPr="00BF5CEE">
        <w:rPr>
          <w:lang w:val="ru-RU"/>
        </w:rPr>
        <w:t xml:space="preserve">10. Развитие мотивации к овладению культурой активного использования словарей и других поисковых систем. </w:t>
      </w:r>
      <w:r w:rsidRPr="00BF5CEE">
        <w:t>Обучающийся сможет:</w:t>
      </w:r>
    </w:p>
    <w:p w:rsidR="007020B6" w:rsidRPr="00BF5CEE" w:rsidRDefault="00BF5CEE" w:rsidP="00BF5CEE">
      <w:pPr>
        <w:pStyle w:val="a4"/>
        <w:numPr>
          <w:ilvl w:val="0"/>
          <w:numId w:val="5"/>
        </w:numPr>
        <w:suppressAutoHyphens w:val="0"/>
        <w:ind w:left="0" w:firstLineChars="159" w:firstLine="382"/>
        <w:jc w:val="both"/>
        <w:rPr>
          <w:lang w:val="ru-RU"/>
        </w:rPr>
      </w:pPr>
      <w:r w:rsidRPr="00BF5CEE">
        <w:rPr>
          <w:lang w:val="ru-RU"/>
        </w:rPr>
        <w:t>определять необходимые ключевые поисковые слова и запросы;</w:t>
      </w:r>
    </w:p>
    <w:p w:rsidR="007020B6" w:rsidRPr="00BF5CEE" w:rsidRDefault="00BF5CEE" w:rsidP="00BF5CEE">
      <w:pPr>
        <w:pStyle w:val="a4"/>
        <w:numPr>
          <w:ilvl w:val="0"/>
          <w:numId w:val="5"/>
        </w:numPr>
        <w:suppressAutoHyphens w:val="0"/>
        <w:ind w:left="0" w:firstLineChars="159" w:firstLine="382"/>
        <w:jc w:val="both"/>
        <w:rPr>
          <w:lang w:val="ru-RU"/>
        </w:rPr>
      </w:pPr>
      <w:r w:rsidRPr="00BF5CEE">
        <w:rPr>
          <w:lang w:val="ru-RU"/>
        </w:rPr>
        <w:t>осуществлять взаимодействие с электронными поисковыми системами, словарями;</w:t>
      </w:r>
    </w:p>
    <w:p w:rsidR="007020B6" w:rsidRPr="00BF5CEE" w:rsidRDefault="00BF5CEE" w:rsidP="00BF5CEE">
      <w:pPr>
        <w:pStyle w:val="a4"/>
        <w:numPr>
          <w:ilvl w:val="0"/>
          <w:numId w:val="5"/>
        </w:numPr>
        <w:suppressAutoHyphens w:val="0"/>
        <w:ind w:left="0" w:firstLineChars="159" w:firstLine="382"/>
        <w:jc w:val="both"/>
        <w:rPr>
          <w:lang w:val="ru-RU"/>
        </w:rPr>
      </w:pPr>
      <w:r w:rsidRPr="00BF5CEE">
        <w:rPr>
          <w:lang w:val="ru-RU"/>
        </w:rPr>
        <w:t>формировать множественную выборку из поисковых источников для объективизации результатов поиска;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соотносить полученные результаты поиска со своей деятельностью.</w:t>
      </w:r>
    </w:p>
    <w:p w:rsidR="007020B6" w:rsidRPr="00BF5CEE" w:rsidRDefault="00BF5CEE" w:rsidP="00BF5CEE">
      <w:pPr>
        <w:tabs>
          <w:tab w:val="left" w:pos="993"/>
        </w:tabs>
        <w:ind w:firstLineChars="159" w:firstLine="383"/>
        <w:jc w:val="both"/>
        <w:rPr>
          <w:b/>
          <w:lang w:val="ru-RU"/>
        </w:rPr>
      </w:pPr>
      <w:r w:rsidRPr="00BF5CEE">
        <w:rPr>
          <w:b/>
          <w:lang w:val="ru-RU"/>
        </w:rPr>
        <w:t>Коммуникативные УУД</w:t>
      </w:r>
    </w:p>
    <w:p w:rsidR="007020B6" w:rsidRPr="00BF5CEE" w:rsidRDefault="00BF5CEE" w:rsidP="00BF5CEE">
      <w:pPr>
        <w:ind w:firstLineChars="159" w:firstLine="382"/>
        <w:jc w:val="both"/>
        <w:rPr>
          <w:b/>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pStyle w:val="a4"/>
        <w:numPr>
          <w:ilvl w:val="0"/>
          <w:numId w:val="6"/>
        </w:numPr>
        <w:tabs>
          <w:tab w:val="left" w:pos="426"/>
        </w:tabs>
        <w:suppressAutoHyphens w:val="0"/>
        <w:ind w:left="0" w:firstLineChars="159" w:firstLine="382"/>
        <w:jc w:val="both"/>
      </w:pPr>
      <w:r w:rsidRPr="00BF5CEE">
        <w:rPr>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BF5CEE">
        <w:t>Обучающийся сможет:</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определять возможные роли в совместной деятельности;</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играть определенную роль в совместной деятельности;</w:t>
      </w:r>
    </w:p>
    <w:p w:rsidR="007020B6" w:rsidRPr="00BF5CEE" w:rsidRDefault="00BF5CEE" w:rsidP="00BF5CEE">
      <w:pPr>
        <w:numPr>
          <w:ilvl w:val="0"/>
          <w:numId w:val="7"/>
        </w:numPr>
        <w:tabs>
          <w:tab w:val="left" w:pos="993"/>
        </w:tabs>
        <w:suppressAutoHyphens w:val="0"/>
        <w:ind w:left="0" w:firstLineChars="159" w:firstLine="382"/>
        <w:jc w:val="both"/>
        <w:rPr>
          <w:lang w:val="ru-RU"/>
        </w:rPr>
      </w:pPr>
      <w:proofErr w:type="gramStart"/>
      <w:r w:rsidRPr="00BF5CEE">
        <w:rPr>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определять свои действия и действия партнера, которые способствовали или препятствовали продуктивной коммуникации;</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строить позитивные отношения в процессе учебной и познавательной деятельности;</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предлагать альтернативное решение в конфликтной ситуации;</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выделять общую точку зрения в дискуссии;</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договариваться о правилах и вопросах для обсуждения в соответствии с поставленной перед группой задачей;</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организовывать учебное взаимодействие в группе (определять общие цели, распределять роли, договариваться друг с другом и т. д.);</w:t>
      </w:r>
    </w:p>
    <w:p w:rsidR="007020B6" w:rsidRPr="00BF5CEE" w:rsidRDefault="00BF5CEE" w:rsidP="00BF5CEE">
      <w:pPr>
        <w:numPr>
          <w:ilvl w:val="0"/>
          <w:numId w:val="7"/>
        </w:numPr>
        <w:tabs>
          <w:tab w:val="left" w:pos="993"/>
        </w:tabs>
        <w:suppressAutoHyphens w:val="0"/>
        <w:ind w:left="0" w:firstLineChars="159" w:firstLine="382"/>
        <w:jc w:val="both"/>
        <w:rPr>
          <w:lang w:val="ru-RU"/>
        </w:rPr>
      </w:pPr>
      <w:r w:rsidRPr="00BF5CEE">
        <w:rPr>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020B6" w:rsidRPr="00BF5CEE" w:rsidRDefault="00BF5CEE" w:rsidP="00BF5CEE">
      <w:pPr>
        <w:numPr>
          <w:ilvl w:val="0"/>
          <w:numId w:val="6"/>
        </w:numPr>
        <w:tabs>
          <w:tab w:val="left" w:pos="142"/>
        </w:tabs>
        <w:suppressAutoHyphens w:val="0"/>
        <w:ind w:left="0" w:firstLineChars="159" w:firstLine="382"/>
        <w:jc w:val="both"/>
      </w:pPr>
      <w:r w:rsidRPr="00BF5CEE">
        <w:rPr>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lastRenderedPageBreak/>
        <w:t>определять задачу коммуникации и в соответствии с ней отбирать речевые средства;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отбирать и использовать речевые средства в процессе коммуникации с другими людьми (диалог в паре, в малой группе и т. д.);</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представлять в устной или письменной форме развернутый план собственной деятельности;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соблюдать нормы публичной речи, регламент в монологе и дискуссии в соответствии с коммуникативной задачей;</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высказывать и обосновывать мнение (суждение) и запрашивать мнение партнера в рамках диалога;</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принимать решение в ходе диалога и согласовывать его с собеседником;</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создавать письменные «клишированные» и оригинальные тексты с использованием необходимых речевых средств;</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использовать вербальные средства (средства логической связи) для выделения смысловых блоков своего выступления;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использовать невербальные средства или наглядные материалы, подготовленные/отобранные под руководством учителя;</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7020B6" w:rsidRPr="00BF5CEE" w:rsidRDefault="007020B6" w:rsidP="00BF5CEE">
      <w:pPr>
        <w:tabs>
          <w:tab w:val="left" w:pos="993"/>
        </w:tabs>
        <w:suppressAutoHyphens w:val="0"/>
        <w:ind w:firstLineChars="159" w:firstLine="383"/>
        <w:jc w:val="both"/>
        <w:rPr>
          <w:b/>
          <w:lang w:val="ru-RU"/>
        </w:rPr>
      </w:pPr>
    </w:p>
    <w:p w:rsidR="007020B6" w:rsidRPr="00BF5CEE" w:rsidRDefault="00BF5CEE" w:rsidP="00BF5CEE">
      <w:pPr>
        <w:tabs>
          <w:tab w:val="left" w:pos="993"/>
        </w:tabs>
        <w:suppressAutoHyphens w:val="0"/>
        <w:ind w:firstLineChars="159" w:firstLine="383"/>
        <w:jc w:val="both"/>
        <w:rPr>
          <w:b/>
          <w:lang w:val="ru-RU"/>
        </w:rPr>
      </w:pPr>
      <w:r w:rsidRPr="00BF5CEE">
        <w:rPr>
          <w:b/>
          <w:lang w:val="ru-RU"/>
        </w:rPr>
        <w:t xml:space="preserve">Формирование ИКТ – компетентности </w:t>
      </w:r>
      <w:proofErr w:type="gramStart"/>
      <w:r w:rsidRPr="00BF5CEE">
        <w:rPr>
          <w:b/>
          <w:lang w:val="ru-RU"/>
        </w:rPr>
        <w:t>обучающихся</w:t>
      </w:r>
      <w:proofErr w:type="gramEnd"/>
    </w:p>
    <w:p w:rsidR="007020B6" w:rsidRPr="00BF5CEE" w:rsidRDefault="00BF5CEE" w:rsidP="00BF5CEE">
      <w:pPr>
        <w:ind w:firstLineChars="159" w:firstLine="382"/>
        <w:jc w:val="both"/>
        <w:rPr>
          <w:b/>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tabs>
          <w:tab w:val="left" w:pos="993"/>
        </w:tabs>
        <w:suppressAutoHyphens w:val="0"/>
        <w:ind w:firstLineChars="159" w:firstLine="382"/>
        <w:jc w:val="both"/>
      </w:pPr>
      <w:r w:rsidRPr="00BF5CEE">
        <w:rPr>
          <w:lang w:val="ru-RU"/>
        </w:rPr>
        <w:t xml:space="preserve">Компетентности в области использования информационно-коммуникационных технологий (далее – ИКТ). </w:t>
      </w:r>
      <w:r w:rsidRPr="00BF5CEE">
        <w:t>Обучающийся сможет: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выделять информационный аспект задачи, оперировать данными, использовать модель решения задачи;</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использовать информацию с учетом этических и правовых норм;</w:t>
      </w:r>
    </w:p>
    <w:p w:rsidR="007020B6" w:rsidRPr="00BF5CEE" w:rsidRDefault="00BF5CEE" w:rsidP="00BF5CEE">
      <w:pPr>
        <w:numPr>
          <w:ilvl w:val="0"/>
          <w:numId w:val="5"/>
        </w:numPr>
        <w:tabs>
          <w:tab w:val="left" w:pos="993"/>
        </w:tabs>
        <w:suppressAutoHyphens w:val="0"/>
        <w:ind w:left="0" w:firstLineChars="159" w:firstLine="382"/>
        <w:jc w:val="both"/>
        <w:rPr>
          <w:lang w:val="ru-RU"/>
        </w:rPr>
      </w:pPr>
      <w:r w:rsidRPr="00BF5CEE">
        <w:rPr>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7020B6" w:rsidRPr="00BF5CEE" w:rsidRDefault="00BF5CEE" w:rsidP="00BF5CEE">
      <w:pPr>
        <w:tabs>
          <w:tab w:val="left" w:pos="993"/>
        </w:tabs>
        <w:suppressAutoHyphens w:val="0"/>
        <w:ind w:firstLineChars="159" w:firstLine="383"/>
        <w:jc w:val="both"/>
        <w:rPr>
          <w:b/>
          <w:lang w:val="ru-RU"/>
        </w:rPr>
      </w:pPr>
      <w:r w:rsidRPr="00BF5CEE">
        <w:rPr>
          <w:b/>
          <w:lang w:val="ru-RU"/>
        </w:rPr>
        <w:t xml:space="preserve">Основы </w:t>
      </w:r>
      <w:proofErr w:type="gramStart"/>
      <w:r w:rsidRPr="00BF5CEE">
        <w:rPr>
          <w:b/>
          <w:lang w:val="ru-RU"/>
        </w:rPr>
        <w:t>учебно – исследовательской</w:t>
      </w:r>
      <w:proofErr w:type="gramEnd"/>
      <w:r w:rsidRPr="00BF5CEE">
        <w:rPr>
          <w:b/>
          <w:lang w:val="ru-RU"/>
        </w:rPr>
        <w:t xml:space="preserve"> и проектной деятельности</w:t>
      </w:r>
    </w:p>
    <w:p w:rsidR="007020B6" w:rsidRPr="00BF5CEE" w:rsidRDefault="00BF5CEE" w:rsidP="00BF5CEE">
      <w:pPr>
        <w:ind w:firstLineChars="159" w:firstLine="382"/>
        <w:jc w:val="both"/>
        <w:rPr>
          <w:rStyle w:val="dash041e005f0431005f044b005f0447005f043d005f044b005f0439005f005fchar1char1"/>
          <w:u w:val="single"/>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ind w:firstLineChars="159" w:firstLine="382"/>
        <w:jc w:val="both"/>
        <w:rPr>
          <w:lang w:val="ru-RU"/>
        </w:rPr>
      </w:pPr>
      <w:r w:rsidRPr="00BF5CEE">
        <w:rPr>
          <w:lang w:val="ru-RU"/>
        </w:rPr>
        <w:t xml:space="preserve">Опыт </w:t>
      </w:r>
      <w:r w:rsidRPr="00BF5CEE">
        <w:rPr>
          <w:b/>
          <w:lang w:val="ru-RU"/>
        </w:rPr>
        <w:t>проектной деятельности</w:t>
      </w:r>
      <w:r w:rsidRPr="00BF5CEE">
        <w:rPr>
          <w:lang w:val="ru-RU"/>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w:t>
      </w:r>
      <w:proofErr w:type="gramStart"/>
      <w:r w:rsidRPr="00BF5CEE">
        <w:rPr>
          <w:lang w:val="ru-RU"/>
        </w:rPr>
        <w:t>способность к разработке</w:t>
      </w:r>
      <w:proofErr w:type="gramEnd"/>
      <w:r w:rsidRPr="00BF5CEE">
        <w:rPr>
          <w:lang w:val="ru-RU"/>
        </w:rPr>
        <w:t xml:space="preserve"> нескольких вариантов решений, к поиску нестандартных решений, поиску и осуществлению наиболее приемлемого решения.</w:t>
      </w:r>
    </w:p>
    <w:p w:rsidR="007020B6" w:rsidRPr="00BF5CEE" w:rsidRDefault="00BF5CEE" w:rsidP="00BF5CEE">
      <w:pPr>
        <w:ind w:firstLineChars="159" w:firstLine="383"/>
        <w:jc w:val="both"/>
        <w:rPr>
          <w:b/>
          <w:lang w:val="ru-RU"/>
        </w:rPr>
      </w:pPr>
      <w:r w:rsidRPr="00BF5CEE">
        <w:rPr>
          <w:b/>
          <w:lang w:val="ru-RU"/>
        </w:rPr>
        <w:t>Основы смыслового чтения и работа с текстом.</w:t>
      </w:r>
    </w:p>
    <w:p w:rsidR="007020B6" w:rsidRPr="00BF5CEE" w:rsidRDefault="00BF5CEE" w:rsidP="00BF5CEE">
      <w:pPr>
        <w:ind w:firstLineChars="159" w:firstLine="382"/>
        <w:jc w:val="both"/>
        <w:rPr>
          <w:b/>
          <w:lang w:val="ru-RU"/>
        </w:rPr>
      </w:pPr>
      <w:r w:rsidRPr="00BF5CEE">
        <w:rPr>
          <w:rStyle w:val="dash041e005f0431005f044b005f0447005f043d005f044b005f0439005f005fchar1char1"/>
          <w:u w:val="single"/>
          <w:lang w:val="ru-RU"/>
        </w:rPr>
        <w:t>У учащихся будут сформированы:</w:t>
      </w:r>
    </w:p>
    <w:p w:rsidR="007020B6" w:rsidRPr="00BF5CEE" w:rsidRDefault="00BF5CEE" w:rsidP="00BF5CEE">
      <w:pPr>
        <w:ind w:firstLineChars="159" w:firstLine="382"/>
        <w:jc w:val="both"/>
        <w:rPr>
          <w:lang w:val="ru-RU"/>
        </w:rPr>
      </w:pPr>
      <w:r w:rsidRPr="00BF5CEE">
        <w:rPr>
          <w:lang w:val="ru-RU"/>
        </w:rPr>
        <w:t xml:space="preserve"> Основы</w:t>
      </w:r>
      <w:r w:rsidRPr="00BF5CEE">
        <w:rPr>
          <w:b/>
          <w:lang w:val="ru-RU"/>
        </w:rPr>
        <w:t xml:space="preserve"> читательской компетенции</w:t>
      </w:r>
      <w:r w:rsidRPr="00BF5CEE">
        <w:rPr>
          <w:lang w:val="ru-RU"/>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r w:rsidRPr="00BF5CEE">
        <w:rPr>
          <w:lang w:val="ru-RU"/>
        </w:rPr>
        <w:lastRenderedPageBreak/>
        <w:t>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7020B6" w:rsidRPr="00BF5CEE" w:rsidRDefault="00BF5CEE" w:rsidP="00BF5CEE">
      <w:pPr>
        <w:ind w:firstLineChars="159" w:firstLine="382"/>
        <w:jc w:val="both"/>
        <w:rPr>
          <w:i/>
          <w:lang w:val="ru-RU"/>
        </w:rPr>
      </w:pPr>
      <w:r w:rsidRPr="00BF5CEE">
        <w:rPr>
          <w:lang w:val="ru-RU"/>
        </w:rPr>
        <w:t xml:space="preserve">При изучении учебных предметов обучающиеся усовершенствуют приобретённые на первом уровне </w:t>
      </w:r>
      <w:r w:rsidRPr="00BF5CEE">
        <w:rPr>
          <w:b/>
          <w:lang w:val="ru-RU"/>
        </w:rPr>
        <w:t>навыки работы с информацией</w:t>
      </w:r>
      <w:r w:rsidRPr="00BF5CEE">
        <w:rPr>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7020B6" w:rsidRPr="00BF5CEE" w:rsidRDefault="00BF5CEE" w:rsidP="00BF5CEE">
      <w:pPr>
        <w:ind w:firstLineChars="159" w:firstLine="382"/>
        <w:jc w:val="both"/>
        <w:rPr>
          <w:lang w:val="ru-RU"/>
        </w:rPr>
      </w:pPr>
      <w:r w:rsidRPr="00BF5CEE">
        <w:rPr>
          <w:lang w:val="ru-RU"/>
        </w:rPr>
        <w:t>•</w:t>
      </w:r>
      <w:r w:rsidRPr="00BF5CEE">
        <w:t> </w:t>
      </w:r>
      <w:r w:rsidRPr="00BF5CEE">
        <w:rPr>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7020B6" w:rsidRPr="00BF5CEE" w:rsidRDefault="00BF5CEE" w:rsidP="00BF5CEE">
      <w:pPr>
        <w:ind w:firstLineChars="159" w:firstLine="382"/>
        <w:jc w:val="both"/>
        <w:rPr>
          <w:lang w:val="ru-RU"/>
        </w:rPr>
      </w:pPr>
      <w:r w:rsidRPr="00BF5CEE">
        <w:rPr>
          <w:lang w:val="ru-RU"/>
        </w:rPr>
        <w:t>•</w:t>
      </w:r>
      <w:r w:rsidRPr="00BF5CEE">
        <w:t> </w:t>
      </w:r>
      <w:r w:rsidRPr="00BF5CEE">
        <w:rPr>
          <w:lang w:val="ru-RU"/>
        </w:rPr>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020B6" w:rsidRPr="00BF5CEE" w:rsidRDefault="00BF5CEE" w:rsidP="00BF5CEE">
      <w:pPr>
        <w:ind w:firstLineChars="159" w:firstLine="382"/>
        <w:jc w:val="both"/>
        <w:rPr>
          <w:lang w:val="ru-RU"/>
        </w:rPr>
      </w:pPr>
      <w:r w:rsidRPr="00BF5CEE">
        <w:rPr>
          <w:lang w:val="ru-RU"/>
        </w:rPr>
        <w:t>•</w:t>
      </w:r>
      <w:r w:rsidRPr="00BF5CEE">
        <w:t> </w:t>
      </w:r>
      <w:r w:rsidRPr="00BF5CEE">
        <w:rPr>
          <w:lang w:val="ru-RU"/>
        </w:rPr>
        <w:t>заполнять и дополнять таблицы, схемы, диаграммы, тексты.</w:t>
      </w:r>
    </w:p>
    <w:p w:rsidR="007020B6" w:rsidRPr="00BF5CEE" w:rsidRDefault="007020B6" w:rsidP="00BF5CEE">
      <w:pPr>
        <w:pStyle w:val="a4"/>
        <w:ind w:left="0" w:firstLineChars="159" w:firstLine="383"/>
        <w:jc w:val="center"/>
        <w:rPr>
          <w:b/>
          <w:lang w:val="ru-RU"/>
        </w:rPr>
      </w:pPr>
    </w:p>
    <w:p w:rsidR="007020B6" w:rsidRPr="00BF5CEE" w:rsidRDefault="00BF5CEE" w:rsidP="00BF5CEE">
      <w:pPr>
        <w:pStyle w:val="a4"/>
        <w:ind w:left="0" w:firstLineChars="159" w:firstLine="383"/>
        <w:jc w:val="center"/>
        <w:rPr>
          <w:b/>
        </w:rPr>
      </w:pPr>
      <w:r w:rsidRPr="00BF5CEE">
        <w:rPr>
          <w:b/>
        </w:rPr>
        <w:t>ПРЕДМЕТНЫЕ РЕЗУЛЬТАТЫ</w:t>
      </w:r>
    </w:p>
    <w:p w:rsidR="007020B6" w:rsidRPr="00BF5CEE" w:rsidRDefault="00BF5CEE" w:rsidP="00BF5CEE">
      <w:pPr>
        <w:tabs>
          <w:tab w:val="left" w:pos="851"/>
        </w:tabs>
        <w:ind w:firstLineChars="159" w:firstLine="383"/>
        <w:jc w:val="both"/>
        <w:rPr>
          <w:b/>
        </w:rPr>
      </w:pPr>
      <w:r w:rsidRPr="00BF5CEE">
        <w:rPr>
          <w:b/>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соблюдать правила безопасности и охраны труда при работе с учебным и лабораторным оборудованием;</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понимать смысл основных физических терминов: физическое тело, физическое явление, физическая величина, единицы измерения;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понимать роль эксперимента в получении научной информации;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понимать принципы действия машин, приборов и технических устройств, условия их безопасного использования в повседневной жизни;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использовать при выполнении учебных задач научно-популярную литературу о физических явлениях, справочные материалы, ресурсы Интернет.</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lastRenderedPageBreak/>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сравнивать точность измерения физических величин по величине их относительной погрешности при проведении прямых измерений;</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020B6" w:rsidRPr="00BF5CEE" w:rsidRDefault="007020B6" w:rsidP="00BF5CEE">
      <w:pPr>
        <w:tabs>
          <w:tab w:val="left" w:pos="993"/>
        </w:tabs>
        <w:suppressAutoHyphens w:val="0"/>
        <w:ind w:firstLineChars="159" w:firstLine="382"/>
        <w:contextualSpacing/>
        <w:jc w:val="both"/>
        <w:rPr>
          <w:lang w:val="ru-RU"/>
        </w:rPr>
      </w:pPr>
    </w:p>
    <w:p w:rsidR="007020B6" w:rsidRPr="00BF5CEE" w:rsidRDefault="007020B6" w:rsidP="00BF5CEE">
      <w:pPr>
        <w:tabs>
          <w:tab w:val="left" w:pos="993"/>
        </w:tabs>
        <w:suppressAutoHyphens w:val="0"/>
        <w:ind w:firstLineChars="159" w:firstLine="382"/>
        <w:contextualSpacing/>
        <w:jc w:val="both"/>
        <w:rPr>
          <w:lang w:val="ru-RU"/>
        </w:rPr>
      </w:pPr>
    </w:p>
    <w:p w:rsidR="007020B6" w:rsidRPr="00BF5CEE" w:rsidRDefault="00BF5CEE" w:rsidP="00BF5CEE">
      <w:pPr>
        <w:tabs>
          <w:tab w:val="left" w:pos="993"/>
        </w:tabs>
        <w:suppressAutoHyphens w:val="0"/>
        <w:ind w:firstLineChars="159" w:firstLine="383"/>
        <w:contextualSpacing/>
        <w:jc w:val="center"/>
        <w:rPr>
          <w:b/>
          <w:lang w:val="ru-RU"/>
        </w:rPr>
      </w:pPr>
      <w:r w:rsidRPr="00BF5CEE">
        <w:rPr>
          <w:b/>
          <w:lang w:val="ru-RU"/>
        </w:rPr>
        <w:t>7 КЛАСС</w:t>
      </w:r>
    </w:p>
    <w:p w:rsidR="007020B6" w:rsidRPr="00BF5CEE" w:rsidRDefault="00BF5CEE" w:rsidP="00BF5CEE">
      <w:pPr>
        <w:tabs>
          <w:tab w:val="left" w:pos="851"/>
        </w:tabs>
        <w:ind w:firstLineChars="159" w:firstLine="383"/>
        <w:jc w:val="center"/>
        <w:rPr>
          <w:b/>
          <w:lang w:val="ru-RU"/>
        </w:rPr>
      </w:pPr>
      <w:r w:rsidRPr="00BF5CEE">
        <w:rPr>
          <w:b/>
          <w:lang w:val="ru-RU"/>
        </w:rPr>
        <w:t>Механические явления</w:t>
      </w:r>
    </w:p>
    <w:p w:rsidR="007020B6" w:rsidRPr="00BF5CEE" w:rsidRDefault="00BF5CEE" w:rsidP="00BF5CEE">
      <w:pPr>
        <w:tabs>
          <w:tab w:val="left" w:pos="851"/>
        </w:tabs>
        <w:ind w:firstLineChars="159" w:firstLine="383"/>
        <w:jc w:val="both"/>
        <w:rPr>
          <w:b/>
          <w:lang w:val="ru-RU"/>
        </w:rPr>
      </w:pPr>
      <w:r w:rsidRPr="00BF5CEE">
        <w:rPr>
          <w:b/>
          <w:lang w:val="ru-RU"/>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прямолинейное движение, относительность механического движения, инерция, взаимодействие тел, передача давления твердыми телами, жидкостями и газами, атмосферное давление, плавание тел, равновесие твердых тел, имеющих закрепленную ось вращения;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описывать изученные свойства тел и механические явления, используя физические величины: путь, скорость,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механизма,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w:t>
      </w:r>
      <w:proofErr w:type="gramEnd"/>
      <w:r w:rsidRPr="00BF5CEE">
        <w:rPr>
          <w:lang w:val="ru-RU"/>
        </w:rPr>
        <w:t xml:space="preserve"> другими величинами, вычислять значение физической величины;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анализировать свойства тел, механические явления и процессы, используя физические законы: закон сохранения энергии, закон Гука, закон Паскаля, закон Архимеда; при этом различать словесную формулировку закона и его математическое выражение;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w:t>
      </w:r>
      <w:proofErr w:type="gramStart"/>
      <w:r w:rsidRPr="00BF5CEE">
        <w:rPr>
          <w:lang w:val="ru-RU"/>
        </w:rPr>
        <w:t>для</w:t>
      </w:r>
      <w:proofErr w:type="gramEnd"/>
      <w:r w:rsidRPr="00BF5CEE">
        <w:rPr>
          <w:lang w:val="ru-RU"/>
        </w:rPr>
        <w:t xml:space="preserve"> </w:t>
      </w:r>
      <w:proofErr w:type="gramStart"/>
      <w:r w:rsidRPr="00BF5CEE">
        <w:rPr>
          <w:lang w:val="ru-RU"/>
        </w:rPr>
        <w:t>ее</w:t>
      </w:r>
      <w:proofErr w:type="gramEnd"/>
      <w:r w:rsidRPr="00BF5CEE">
        <w:rPr>
          <w:lang w:val="ru-RU"/>
        </w:rPr>
        <w:t xml:space="preserve"> решения, проводить расчеты и оценивать реальность полученного значения физической величины. </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использовать знания </w:t>
      </w:r>
      <w:proofErr w:type="gramStart"/>
      <w:r w:rsidRPr="00BF5CEE">
        <w:rPr>
          <w:lang w:val="ru-RU"/>
        </w:rPr>
        <w:t>о механических явлениях в повседневной жизни для обеспечения безопасности при обращении с приборами</w:t>
      </w:r>
      <w:proofErr w:type="gramEnd"/>
      <w:r w:rsidRPr="00BF5CEE">
        <w:rPr>
          <w:lang w:val="ru-RU"/>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w:t>
      </w:r>
      <w:r w:rsidRPr="00BF5CEE">
        <w:rPr>
          <w:lang w:val="ru-RU"/>
        </w:rPr>
        <w:lastRenderedPageBreak/>
        <w:t xml:space="preserve">энергии;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границы применимости физических законов, понимать всеобщий характер фундаментальных законов (закон сохранения механической энергии</w:t>
      </w:r>
      <w:proofErr w:type="gramStart"/>
      <w:r w:rsidRPr="00BF5CEE">
        <w:rPr>
          <w:lang w:val="ru-RU"/>
        </w:rPr>
        <w:t xml:space="preserve">,) </w:t>
      </w:r>
      <w:proofErr w:type="gramEnd"/>
      <w:r w:rsidRPr="00BF5CEE">
        <w:rPr>
          <w:lang w:val="ru-RU"/>
        </w:rPr>
        <w:t>и ограниченность использования частных законов (закон Гука, Архимеда и др.);</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020B6" w:rsidRPr="00BF5CEE" w:rsidRDefault="00BF5CEE" w:rsidP="00BF5CEE">
      <w:pPr>
        <w:tabs>
          <w:tab w:val="left" w:pos="851"/>
        </w:tabs>
        <w:ind w:firstLineChars="159" w:firstLine="383"/>
        <w:jc w:val="center"/>
        <w:rPr>
          <w:b/>
        </w:rPr>
      </w:pPr>
      <w:r w:rsidRPr="00BF5CEE">
        <w:rPr>
          <w:b/>
        </w:rPr>
        <w:t>Тепловые явления</w:t>
      </w:r>
    </w:p>
    <w:p w:rsidR="007020B6" w:rsidRPr="00BF5CEE" w:rsidRDefault="00BF5CEE" w:rsidP="00BF5CEE">
      <w:pPr>
        <w:tabs>
          <w:tab w:val="left" w:pos="851"/>
        </w:tabs>
        <w:ind w:firstLineChars="159" w:firstLine="383"/>
        <w:jc w:val="both"/>
        <w:rPr>
          <w:b/>
        </w:rPr>
      </w:pPr>
      <w:r w:rsidRPr="00BF5CEE">
        <w:rPr>
          <w:b/>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распознавать и объяснять на базе имеющихся знаний основные свойства или условия протекания явлений: диффузия, изменение объема тел при нагревании (охлаждении), большая сжимаемость газов, малая сжимаемость жидкостей и твердых тел; агрегатные состояния вещества,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анализировать свойства тел, используя основные положения атомно-молекулярного учения о строении вещества;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основные признаки изученных физических моделей строения газов, жидкостей и твердых тел;</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практического использования физических знаний о тепловых явлениях;</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i/>
          <w:lang w:val="ru-RU"/>
        </w:rPr>
      </w:pPr>
      <w:r w:rsidRPr="00BF5CEE">
        <w:rPr>
          <w:lang w:val="ru-RU"/>
        </w:rPr>
        <w:t xml:space="preserve">использовать знания </w:t>
      </w:r>
      <w:proofErr w:type="gramStart"/>
      <w:r w:rsidRPr="00BF5CEE">
        <w:rPr>
          <w:lang w:val="ru-RU"/>
        </w:rPr>
        <w:t>о тепловых явлениях в повседневной жизни для обеспечения безопасности при обращении с приборами</w:t>
      </w:r>
      <w:proofErr w:type="gramEnd"/>
      <w:r w:rsidRPr="00BF5CEE">
        <w:rPr>
          <w:lang w:val="ru-RU"/>
        </w:rPr>
        <w:t xml:space="preserve"> и техническими устройствами, для сохранения здоровья и соблюдения норм экологического поведения в окружающей среде; </w:t>
      </w:r>
    </w:p>
    <w:p w:rsidR="007020B6" w:rsidRPr="00BF5CEE" w:rsidRDefault="007020B6" w:rsidP="00BF5CEE">
      <w:pPr>
        <w:tabs>
          <w:tab w:val="left" w:pos="993"/>
        </w:tabs>
        <w:suppressAutoHyphens w:val="0"/>
        <w:ind w:firstLineChars="159" w:firstLine="382"/>
        <w:contextualSpacing/>
        <w:jc w:val="both"/>
        <w:rPr>
          <w:lang w:val="ru-RU"/>
        </w:rPr>
      </w:pPr>
    </w:p>
    <w:p w:rsidR="007020B6" w:rsidRPr="00BF5CEE" w:rsidRDefault="007020B6" w:rsidP="00BF5CEE">
      <w:pPr>
        <w:pStyle w:val="a4"/>
        <w:ind w:left="0" w:firstLineChars="159" w:firstLine="383"/>
        <w:jc w:val="center"/>
        <w:rPr>
          <w:b/>
          <w:lang w:val="ru-RU"/>
        </w:rPr>
      </w:pPr>
    </w:p>
    <w:p w:rsidR="007020B6" w:rsidRPr="00BF5CEE" w:rsidRDefault="00BF5CEE" w:rsidP="00BF5CEE">
      <w:pPr>
        <w:pStyle w:val="a4"/>
        <w:ind w:left="0" w:firstLineChars="159" w:firstLine="383"/>
        <w:jc w:val="center"/>
        <w:rPr>
          <w:b/>
          <w:lang w:val="ru-RU"/>
        </w:rPr>
      </w:pPr>
      <w:r w:rsidRPr="00BF5CEE">
        <w:rPr>
          <w:b/>
          <w:lang w:val="ru-RU"/>
        </w:rPr>
        <w:t>8 КЛАСС</w:t>
      </w:r>
    </w:p>
    <w:p w:rsidR="007020B6" w:rsidRPr="00BF5CEE" w:rsidRDefault="00BF5CEE" w:rsidP="00BF5CEE">
      <w:pPr>
        <w:tabs>
          <w:tab w:val="left" w:pos="851"/>
        </w:tabs>
        <w:ind w:firstLineChars="159" w:firstLine="383"/>
        <w:jc w:val="center"/>
        <w:rPr>
          <w:b/>
          <w:lang w:val="ru-RU"/>
        </w:rPr>
      </w:pPr>
      <w:r w:rsidRPr="00BF5CEE">
        <w:rPr>
          <w:b/>
          <w:lang w:val="ru-RU"/>
        </w:rPr>
        <w:t>Тепловые явления</w:t>
      </w:r>
    </w:p>
    <w:p w:rsidR="007020B6" w:rsidRPr="00BF5CEE" w:rsidRDefault="00BF5CEE" w:rsidP="00BF5CEE">
      <w:pPr>
        <w:tabs>
          <w:tab w:val="left" w:pos="851"/>
        </w:tabs>
        <w:ind w:firstLineChars="159" w:firstLine="383"/>
        <w:jc w:val="both"/>
        <w:rPr>
          <w:b/>
          <w:lang w:val="ru-RU"/>
        </w:rPr>
      </w:pPr>
      <w:r w:rsidRPr="00BF5CEE">
        <w:rPr>
          <w:b/>
          <w:lang w:val="ru-RU"/>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распознавать тепловые явления и объяснять на базе имеющихся знаний основные свойства или условия протекания этих явлений: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основные признаки изученных физических моделей строения газов, жидкостей и твердых тел;</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практического использования физических знаний о тепловых явлениях;</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w:t>
      </w:r>
      <w:r w:rsidRPr="00BF5CEE">
        <w:rPr>
          <w:lang w:val="ru-RU"/>
        </w:rPr>
        <w:lastRenderedPageBreak/>
        <w:t>величины, законы и формулы, необходимые для ее решения, проводить расчеты и оценивать реальность полученного значения</w:t>
      </w:r>
      <w:proofErr w:type="gramEnd"/>
      <w:r w:rsidRPr="00BF5CEE">
        <w:rPr>
          <w:lang w:val="ru-RU"/>
        </w:rPr>
        <w:t xml:space="preserve"> физической величины.</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использовать знания </w:t>
      </w:r>
      <w:proofErr w:type="gramStart"/>
      <w:r w:rsidRPr="00BF5CEE">
        <w:rPr>
          <w:lang w:val="ru-RU"/>
        </w:rPr>
        <w:t>о тепловых явлениях в повседневной жизни для обеспечения безопасности при обращении с приборами</w:t>
      </w:r>
      <w:proofErr w:type="gramEnd"/>
      <w:r w:rsidRPr="00BF5CEE">
        <w:rPr>
          <w:lang w:val="ru-RU"/>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7020B6" w:rsidRPr="00BF5CEE" w:rsidRDefault="007020B6" w:rsidP="00BF5CEE">
      <w:pPr>
        <w:tabs>
          <w:tab w:val="left" w:pos="993"/>
        </w:tabs>
        <w:suppressAutoHyphens w:val="0"/>
        <w:ind w:firstLineChars="159" w:firstLine="382"/>
        <w:contextualSpacing/>
        <w:jc w:val="both"/>
        <w:rPr>
          <w:lang w:val="ru-RU"/>
        </w:rPr>
      </w:pPr>
    </w:p>
    <w:p w:rsidR="007020B6" w:rsidRPr="00BF5CEE" w:rsidRDefault="00BF5CEE" w:rsidP="00BF5CEE">
      <w:pPr>
        <w:tabs>
          <w:tab w:val="left" w:pos="851"/>
        </w:tabs>
        <w:ind w:firstLineChars="159" w:firstLine="383"/>
        <w:jc w:val="center"/>
        <w:rPr>
          <w:b/>
          <w:lang w:val="ru-RU"/>
        </w:rPr>
      </w:pPr>
      <w:r w:rsidRPr="00BF5CEE">
        <w:rPr>
          <w:b/>
          <w:lang w:val="ru-RU"/>
        </w:rPr>
        <w:t>Электрические и магнитные явления</w:t>
      </w:r>
    </w:p>
    <w:p w:rsidR="007020B6" w:rsidRPr="00BF5CEE" w:rsidRDefault="00BF5CEE" w:rsidP="00BF5CEE">
      <w:pPr>
        <w:tabs>
          <w:tab w:val="left" w:pos="851"/>
        </w:tabs>
        <w:ind w:firstLineChars="159" w:firstLine="383"/>
        <w:jc w:val="both"/>
        <w:rPr>
          <w:b/>
          <w:lang w:val="ru-RU"/>
        </w:rPr>
      </w:pPr>
      <w:r w:rsidRPr="00BF5CEE">
        <w:rPr>
          <w:b/>
          <w:lang w:val="ru-RU"/>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действие магнитного поля на проводник с током; прямолинейное распространение света, отражение и преломление света.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использовать оптические схемы для построения изображений в плоском зеркале и собирающей линзе.</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при </w:t>
      </w:r>
      <w:proofErr w:type="gramStart"/>
      <w:r w:rsidRPr="00BF5CEE">
        <w:rPr>
          <w:lang w:val="ru-RU"/>
        </w:rPr>
        <w:t>описании</w:t>
      </w:r>
      <w:proofErr w:type="gramEnd"/>
      <w:r w:rsidRPr="00BF5CEE">
        <w:rPr>
          <w:lang w:val="ru-RU"/>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BF5CEE">
        <w:rPr>
          <w:lang w:val="ru-RU"/>
        </w:rPr>
        <w:t>Джоуля-Ленца</w:t>
      </w:r>
      <w:proofErr w:type="gramEnd"/>
      <w:r w:rsidRPr="00BF5CEE">
        <w:rPr>
          <w:lang w:val="ru-RU"/>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практического использования физических знаний об электромагнитных явлениях</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 основе анализа</w:t>
      </w:r>
      <w:proofErr w:type="gramEnd"/>
      <w:r w:rsidRPr="00BF5CEE">
        <w:rPr>
          <w:lang w:val="ru-RU"/>
        </w:rPr>
        <w:t xml:space="preserve">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020B6" w:rsidRPr="00BF5CEE" w:rsidRDefault="007020B6" w:rsidP="00BF5CEE">
      <w:pPr>
        <w:tabs>
          <w:tab w:val="left" w:pos="851"/>
        </w:tabs>
        <w:ind w:firstLineChars="159" w:firstLine="383"/>
        <w:jc w:val="both"/>
        <w:rPr>
          <w:b/>
          <w:lang w:val="ru-RU"/>
        </w:rPr>
      </w:pP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lastRenderedPageBreak/>
        <w:t xml:space="preserve">использовать знания </w:t>
      </w:r>
      <w:proofErr w:type="gramStart"/>
      <w:r w:rsidRPr="00BF5CEE">
        <w:rPr>
          <w:lang w:val="ru-RU"/>
        </w:rPr>
        <w:t>об электромагнитных явлениях в повседневной жизни для обеспечения безопасности при обращении с приборами</w:t>
      </w:r>
      <w:proofErr w:type="gramEnd"/>
      <w:r w:rsidRPr="00BF5CEE">
        <w:rPr>
          <w:lang w:val="ru-RU"/>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BF5CEE">
        <w:rPr>
          <w:lang w:val="ru-RU"/>
        </w:rPr>
        <w:t>Джоуля-Ленца</w:t>
      </w:r>
      <w:proofErr w:type="gramEnd"/>
      <w:r w:rsidRPr="00BF5CEE">
        <w:rPr>
          <w:lang w:val="ru-RU"/>
        </w:rPr>
        <w:t xml:space="preserve"> и др.);</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7020B6" w:rsidRPr="00BF5CEE" w:rsidRDefault="007020B6" w:rsidP="00BF5CEE">
      <w:pPr>
        <w:pStyle w:val="a4"/>
        <w:ind w:left="0" w:firstLineChars="159" w:firstLine="383"/>
        <w:jc w:val="center"/>
        <w:rPr>
          <w:b/>
          <w:lang w:val="ru-RU"/>
        </w:rPr>
      </w:pPr>
    </w:p>
    <w:p w:rsidR="007020B6" w:rsidRPr="00BF5CEE" w:rsidRDefault="00BF5CEE" w:rsidP="00BF5CEE">
      <w:pPr>
        <w:pStyle w:val="a4"/>
        <w:ind w:left="0" w:firstLineChars="159" w:firstLine="383"/>
        <w:jc w:val="center"/>
        <w:rPr>
          <w:b/>
          <w:lang w:val="ru-RU"/>
        </w:rPr>
      </w:pPr>
      <w:r w:rsidRPr="00BF5CEE">
        <w:rPr>
          <w:b/>
          <w:lang w:val="ru-RU"/>
        </w:rPr>
        <w:t>9 КЛАСС</w:t>
      </w:r>
    </w:p>
    <w:p w:rsidR="007020B6" w:rsidRPr="00BF5CEE" w:rsidRDefault="00BF5CEE" w:rsidP="00BF5CEE">
      <w:pPr>
        <w:tabs>
          <w:tab w:val="left" w:pos="851"/>
        </w:tabs>
        <w:ind w:firstLineChars="159" w:firstLine="383"/>
        <w:jc w:val="center"/>
        <w:rPr>
          <w:b/>
          <w:lang w:val="ru-RU"/>
        </w:rPr>
      </w:pPr>
      <w:r w:rsidRPr="00BF5CEE">
        <w:rPr>
          <w:b/>
          <w:lang w:val="ru-RU"/>
        </w:rPr>
        <w:t>Механические явления</w:t>
      </w:r>
    </w:p>
    <w:p w:rsidR="007020B6" w:rsidRPr="00BF5CEE" w:rsidRDefault="00BF5CEE" w:rsidP="00BF5CEE">
      <w:pPr>
        <w:tabs>
          <w:tab w:val="left" w:pos="851"/>
        </w:tabs>
        <w:ind w:firstLineChars="159" w:firstLine="383"/>
        <w:jc w:val="both"/>
        <w:rPr>
          <w:b/>
          <w:lang w:val="ru-RU"/>
        </w:rPr>
      </w:pPr>
      <w:r w:rsidRPr="00BF5CEE">
        <w:rPr>
          <w:b/>
          <w:lang w:val="ru-RU"/>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колебательное движение, резонанс, волновое движение (звук);</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импульс тела, кинетическая энергия, потенциальная энергия, механическая работа, механическая мощность, амплитуда, период и частота колебаний, длина волны и скорость ее распространения;</w:t>
      </w:r>
      <w:proofErr w:type="gramEnd"/>
      <w:r w:rsidRPr="00BF5CEE">
        <w:rPr>
          <w:lang w:val="ru-RU"/>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w:t>
      </w:r>
      <w:r w:rsidRPr="00BF5CEE">
        <w:t>I</w:t>
      </w:r>
      <w:r w:rsidRPr="00BF5CEE">
        <w:rPr>
          <w:lang w:val="ru-RU"/>
        </w:rPr>
        <w:t xml:space="preserve">, </w:t>
      </w:r>
      <w:r w:rsidRPr="00BF5CEE">
        <w:t>II</w:t>
      </w:r>
      <w:r w:rsidRPr="00BF5CEE">
        <w:rPr>
          <w:lang w:val="ru-RU"/>
        </w:rPr>
        <w:t xml:space="preserve"> и </w:t>
      </w:r>
      <w:r w:rsidRPr="00BF5CEE">
        <w:t>III</w:t>
      </w:r>
      <w:r w:rsidRPr="00BF5CEE">
        <w:rPr>
          <w:lang w:val="ru-RU"/>
        </w:rPr>
        <w:t xml:space="preserve"> законы Ньютона, закон сохранения импульса, закон Гука, при этом различать словесную формулировку закона и его математическое выражение; </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основные признаки изученных физических моделей: материальная точка, инерциальная система отсчета;</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 xml:space="preserve">решать задачи, используя физические законы (закон сохранения энергии, закон всемирного тяготения, принцип суперпозиции сил, </w:t>
      </w:r>
      <w:r w:rsidRPr="00BF5CEE">
        <w:t>I</w:t>
      </w:r>
      <w:r w:rsidRPr="00BF5CEE">
        <w:rPr>
          <w:lang w:val="ru-RU"/>
        </w:rPr>
        <w:t xml:space="preserve">, </w:t>
      </w:r>
      <w:r w:rsidRPr="00BF5CEE">
        <w:t>II</w:t>
      </w:r>
      <w:r w:rsidRPr="00BF5CEE">
        <w:rPr>
          <w:lang w:val="ru-RU"/>
        </w:rPr>
        <w:t xml:space="preserve"> и </w:t>
      </w:r>
      <w:r w:rsidRPr="00BF5CEE">
        <w:t>III</w:t>
      </w:r>
      <w:r w:rsidRPr="00BF5CEE">
        <w:rPr>
          <w:lang w:val="ru-RU"/>
        </w:rPr>
        <w:t xml:space="preserve"> законы Ньютона, закон сохранения импульса, закон Гука) и формулы, связывающие физические величины (путь, скорость, ускорение, масса тела, плотность вещества, сила, импульс тела, кинетическая энергия, потенциальная энергия, механическая работа, механическая мощность, сила трения скольжения, коэффициент трения, амплитуда, период и частота колебаний, длина волны</w:t>
      </w:r>
      <w:proofErr w:type="gramEnd"/>
      <w:r w:rsidRPr="00BF5CEE">
        <w:rPr>
          <w:lang w:val="ru-RU"/>
        </w:rPr>
        <w:t xml:space="preserve">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proofErr w:type="gramStart"/>
      <w:r w:rsidRPr="00BF5CEE">
        <w:rPr>
          <w:lang w:val="ru-RU"/>
        </w:rPr>
        <w:t xml:space="preserve">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r w:rsidRPr="00BF5CEE">
        <w:rPr>
          <w:lang w:val="ru-RU"/>
        </w:rPr>
        <w:lastRenderedPageBreak/>
        <w:t>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7020B6" w:rsidRPr="00BF5CEE" w:rsidRDefault="00BF5CEE" w:rsidP="00BF5CEE">
      <w:pPr>
        <w:numPr>
          <w:ilvl w:val="0"/>
          <w:numId w:val="8"/>
        </w:numPr>
        <w:tabs>
          <w:tab w:val="left" w:pos="993"/>
        </w:tabs>
        <w:suppressAutoHyphens w:val="0"/>
        <w:ind w:left="0" w:firstLineChars="159" w:firstLine="382"/>
        <w:contextualSpacing/>
        <w:jc w:val="both"/>
        <w:rPr>
          <w:b/>
          <w:lang w:val="ru-RU"/>
        </w:rPr>
      </w:pPr>
      <w:r w:rsidRPr="00BF5CEE">
        <w:rPr>
          <w:lang w:val="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020B6" w:rsidRPr="00BF5CEE" w:rsidRDefault="00BF5CEE" w:rsidP="00BF5CEE">
      <w:pPr>
        <w:tabs>
          <w:tab w:val="left" w:pos="851"/>
        </w:tabs>
        <w:ind w:firstLineChars="159" w:firstLine="383"/>
        <w:jc w:val="center"/>
        <w:rPr>
          <w:b/>
          <w:lang w:val="ru-RU"/>
        </w:rPr>
      </w:pPr>
      <w:r w:rsidRPr="00BF5CEE">
        <w:rPr>
          <w:b/>
          <w:lang w:val="ru-RU"/>
        </w:rPr>
        <w:t>Электрические и магнитные явления</w:t>
      </w:r>
    </w:p>
    <w:p w:rsidR="007020B6" w:rsidRPr="00BF5CEE" w:rsidRDefault="00BF5CEE" w:rsidP="00BF5CEE">
      <w:pPr>
        <w:tabs>
          <w:tab w:val="left" w:pos="851"/>
        </w:tabs>
        <w:ind w:firstLineChars="159" w:firstLine="383"/>
        <w:jc w:val="both"/>
        <w:rPr>
          <w:b/>
          <w:lang w:val="ru-RU"/>
        </w:rPr>
      </w:pPr>
      <w:r w:rsidRPr="00BF5CEE">
        <w:rPr>
          <w:b/>
          <w:lang w:val="ru-RU"/>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распознавать электромагнитные явления и объяснять на основе имеющихся знаний основные свойства или условия протекания этих явлений: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преломление света, дисперсия света.</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w:t>
      </w:r>
      <w:proofErr w:type="gramStart"/>
      <w:r w:rsidRPr="00BF5CEE">
        <w:rPr>
          <w:lang w:val="ru-RU"/>
        </w:rPr>
        <w:t>описании</w:t>
      </w:r>
      <w:proofErr w:type="gramEnd"/>
      <w:r w:rsidRPr="00BF5CEE">
        <w:rPr>
          <w:lang w:val="ru-RU"/>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анализировать свойства тел, электромагнитные явления и процессы, используя физические законы: закон преломления света; при этом различать словесную формулировку закона и его математическое выражение.</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практического использования физических знаний об электромагнитных явлениях.</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решать задачи, используя физические законы (закон преломления света)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использовать знания </w:t>
      </w:r>
      <w:proofErr w:type="gramStart"/>
      <w:r w:rsidRPr="00BF5CEE">
        <w:rPr>
          <w:lang w:val="ru-RU"/>
        </w:rPr>
        <w:t>об электромагнитных явлениях в повседневной жизни для обеспечения безопасности при обращении с приборами</w:t>
      </w:r>
      <w:proofErr w:type="gramEnd"/>
      <w:r w:rsidRPr="00BF5CEE">
        <w:rPr>
          <w:lang w:val="ru-RU"/>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BF5CEE">
        <w:rPr>
          <w:lang w:val="ru-RU"/>
        </w:rPr>
        <w:t>Джоуля-Ленца</w:t>
      </w:r>
      <w:proofErr w:type="gramEnd"/>
      <w:r w:rsidRPr="00BF5CEE">
        <w:rPr>
          <w:lang w:val="ru-RU"/>
        </w:rPr>
        <w:t xml:space="preserve"> и др.);</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7020B6" w:rsidRPr="00BF5CEE" w:rsidRDefault="00BF5CEE" w:rsidP="00BF5CEE">
      <w:pPr>
        <w:tabs>
          <w:tab w:val="left" w:pos="851"/>
        </w:tabs>
        <w:ind w:firstLineChars="159" w:firstLine="383"/>
        <w:jc w:val="center"/>
        <w:rPr>
          <w:b/>
        </w:rPr>
      </w:pPr>
      <w:r w:rsidRPr="00BF5CEE">
        <w:rPr>
          <w:b/>
        </w:rPr>
        <w:t>Квантовые явления</w:t>
      </w:r>
    </w:p>
    <w:p w:rsidR="007020B6" w:rsidRPr="00BF5CEE" w:rsidRDefault="00BF5CEE" w:rsidP="00BF5CEE">
      <w:pPr>
        <w:tabs>
          <w:tab w:val="left" w:pos="851"/>
        </w:tabs>
        <w:ind w:firstLineChars="159" w:firstLine="383"/>
        <w:jc w:val="both"/>
        <w:rPr>
          <w:b/>
        </w:rPr>
      </w:pPr>
      <w:r w:rsidRPr="00BF5CEE">
        <w:rPr>
          <w:b/>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w:t>
      </w:r>
      <w:r w:rsidRPr="00BF5CEE">
        <w:t>α</w:t>
      </w:r>
      <w:r w:rsidRPr="00BF5CEE">
        <w:rPr>
          <w:lang w:val="ru-RU"/>
        </w:rPr>
        <w:t xml:space="preserve">-, </w:t>
      </w:r>
      <w:r w:rsidRPr="00BF5CEE">
        <w:t>β</w:t>
      </w:r>
      <w:r w:rsidRPr="00BF5CEE">
        <w:rPr>
          <w:lang w:val="ru-RU"/>
        </w:rPr>
        <w:t xml:space="preserve">- и </w:t>
      </w:r>
      <w:proofErr w:type="gramStart"/>
      <w:r w:rsidRPr="00BF5CEE">
        <w:t>γ</w:t>
      </w:r>
      <w:r w:rsidRPr="00BF5CEE">
        <w:rPr>
          <w:lang w:val="ru-RU"/>
        </w:rPr>
        <w:t>-</w:t>
      </w:r>
      <w:proofErr w:type="gramEnd"/>
      <w:r w:rsidRPr="00BF5CEE">
        <w:rPr>
          <w:lang w:val="ru-RU"/>
        </w:rPr>
        <w:t>излучения, возникновение линейчатого спектра излучения атома;</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lastRenderedPageBreak/>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основные признаки планетарной модели атома, нуклонной модели атомного ядра;</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7020B6" w:rsidRPr="00BF5CEE" w:rsidRDefault="007020B6" w:rsidP="00BF5CEE">
      <w:pPr>
        <w:tabs>
          <w:tab w:val="left" w:pos="709"/>
          <w:tab w:val="left" w:pos="851"/>
        </w:tabs>
        <w:ind w:firstLineChars="159" w:firstLine="383"/>
        <w:jc w:val="both"/>
        <w:rPr>
          <w:b/>
          <w:lang w:val="ru-RU"/>
        </w:rPr>
      </w:pPr>
    </w:p>
    <w:p w:rsidR="007020B6" w:rsidRPr="00BF5CEE" w:rsidRDefault="00BF5CEE" w:rsidP="00BF5CEE">
      <w:pPr>
        <w:tabs>
          <w:tab w:val="left" w:pos="709"/>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соотносить энергию связи атомных ядер с дефектом массы;</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7020B6" w:rsidRPr="00BF5CEE" w:rsidRDefault="007020B6" w:rsidP="00BF5CEE">
      <w:pPr>
        <w:tabs>
          <w:tab w:val="left" w:pos="851"/>
        </w:tabs>
        <w:ind w:firstLineChars="159" w:firstLine="383"/>
        <w:jc w:val="center"/>
        <w:rPr>
          <w:b/>
          <w:lang w:val="ru-RU"/>
        </w:rPr>
      </w:pPr>
    </w:p>
    <w:p w:rsidR="007020B6" w:rsidRPr="00BF5CEE" w:rsidRDefault="00BF5CEE" w:rsidP="00BF5CEE">
      <w:pPr>
        <w:tabs>
          <w:tab w:val="left" w:pos="851"/>
        </w:tabs>
        <w:ind w:firstLineChars="159" w:firstLine="383"/>
        <w:jc w:val="center"/>
        <w:rPr>
          <w:b/>
        </w:rPr>
      </w:pPr>
      <w:r w:rsidRPr="00BF5CEE">
        <w:rPr>
          <w:b/>
        </w:rPr>
        <w:t>Элементы астрономии</w:t>
      </w:r>
    </w:p>
    <w:p w:rsidR="007020B6" w:rsidRPr="00BF5CEE" w:rsidRDefault="00BF5CEE" w:rsidP="00BF5CEE">
      <w:pPr>
        <w:tabs>
          <w:tab w:val="left" w:pos="851"/>
        </w:tabs>
        <w:ind w:firstLineChars="159" w:firstLine="383"/>
        <w:jc w:val="both"/>
        <w:rPr>
          <w:b/>
        </w:rPr>
      </w:pPr>
      <w:r w:rsidRPr="00BF5CEE">
        <w:rPr>
          <w:b/>
        </w:rPr>
        <w:t>Выпускник научится: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понимать различия между гелиоцентрической и геоцентрической системами мира;</w:t>
      </w:r>
    </w:p>
    <w:p w:rsidR="007020B6" w:rsidRPr="00BF5CEE" w:rsidRDefault="00BF5CEE" w:rsidP="00BF5CEE">
      <w:pPr>
        <w:tabs>
          <w:tab w:val="left" w:pos="851"/>
        </w:tabs>
        <w:ind w:firstLineChars="159" w:firstLine="383"/>
        <w:jc w:val="both"/>
        <w:rPr>
          <w:b/>
        </w:rPr>
      </w:pPr>
      <w:r w:rsidRPr="00BF5CEE">
        <w:rPr>
          <w:b/>
        </w:rPr>
        <w:t>Выпускник получит возможность научиться:</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основные характеристики звезд (размер, цвет, температура) соотносить цвет звезды с ее температурой;</w:t>
      </w:r>
    </w:p>
    <w:p w:rsidR="007020B6" w:rsidRPr="00BF5CEE" w:rsidRDefault="00BF5CEE" w:rsidP="00BF5CEE">
      <w:pPr>
        <w:numPr>
          <w:ilvl w:val="0"/>
          <w:numId w:val="8"/>
        </w:numPr>
        <w:tabs>
          <w:tab w:val="left" w:pos="993"/>
        </w:tabs>
        <w:suppressAutoHyphens w:val="0"/>
        <w:ind w:left="0" w:firstLineChars="159" w:firstLine="382"/>
        <w:contextualSpacing/>
        <w:jc w:val="both"/>
        <w:rPr>
          <w:lang w:val="ru-RU"/>
        </w:rPr>
      </w:pPr>
      <w:r w:rsidRPr="00BF5CEE">
        <w:rPr>
          <w:lang w:val="ru-RU"/>
        </w:rPr>
        <w:t>различать гипотезы о происхождении Солнечной системы.</w:t>
      </w:r>
    </w:p>
    <w:p w:rsidR="007020B6" w:rsidRPr="00BF5CEE" w:rsidRDefault="007020B6" w:rsidP="00BF5CEE">
      <w:pPr>
        <w:spacing w:line="360" w:lineRule="auto"/>
        <w:ind w:firstLineChars="159" w:firstLine="382"/>
        <w:jc w:val="both"/>
        <w:rPr>
          <w:lang w:val="ru-RU"/>
        </w:rPr>
      </w:pPr>
    </w:p>
    <w:p w:rsidR="007020B6" w:rsidRPr="00BF5CEE" w:rsidRDefault="007020B6" w:rsidP="00BF5CEE">
      <w:pPr>
        <w:spacing w:line="360" w:lineRule="auto"/>
        <w:ind w:firstLineChars="159" w:firstLine="383"/>
        <w:jc w:val="both"/>
        <w:rPr>
          <w:b/>
          <w:lang w:val="ru-RU"/>
        </w:rPr>
      </w:pPr>
    </w:p>
    <w:p w:rsidR="007020B6" w:rsidRPr="00BF5CEE" w:rsidRDefault="00BF5CEE" w:rsidP="00BF5CEE">
      <w:pPr>
        <w:pStyle w:val="a4"/>
        <w:numPr>
          <w:ilvl w:val="0"/>
          <w:numId w:val="1"/>
        </w:numPr>
        <w:ind w:left="0" w:firstLineChars="159" w:firstLine="383"/>
        <w:jc w:val="center"/>
        <w:rPr>
          <w:b/>
        </w:rPr>
      </w:pPr>
      <w:r w:rsidRPr="00BF5CEE">
        <w:rPr>
          <w:b/>
        </w:rPr>
        <w:t>СОДЕРЖАНИЕ УЧЕБНОГО ПРЕДМЕТА</w:t>
      </w:r>
    </w:p>
    <w:p w:rsidR="007020B6" w:rsidRPr="00BF5CEE" w:rsidRDefault="007020B6" w:rsidP="00BF5CEE">
      <w:pPr>
        <w:pStyle w:val="a4"/>
        <w:ind w:left="0" w:firstLineChars="159" w:firstLine="383"/>
        <w:rPr>
          <w:b/>
        </w:rPr>
      </w:pPr>
    </w:p>
    <w:p w:rsidR="007020B6" w:rsidRPr="00BF5CEE" w:rsidRDefault="00BF5CEE" w:rsidP="00BF5CEE">
      <w:pPr>
        <w:tabs>
          <w:tab w:val="left" w:pos="709"/>
          <w:tab w:val="left" w:pos="989"/>
        </w:tabs>
        <w:ind w:firstLineChars="159" w:firstLine="383"/>
        <w:jc w:val="center"/>
        <w:rPr>
          <w:b/>
          <w:lang w:val="ru-RU"/>
        </w:rPr>
      </w:pPr>
      <w:r w:rsidRPr="00BF5CEE">
        <w:rPr>
          <w:b/>
          <w:lang w:val="ru-RU"/>
        </w:rPr>
        <w:t>Физика и физические методы изучения природы</w:t>
      </w:r>
    </w:p>
    <w:p w:rsidR="007020B6" w:rsidRPr="00BF5CEE" w:rsidRDefault="00BF5CEE" w:rsidP="00BF5CEE">
      <w:pPr>
        <w:tabs>
          <w:tab w:val="left" w:pos="851"/>
        </w:tabs>
        <w:ind w:firstLineChars="159" w:firstLine="382"/>
        <w:jc w:val="both"/>
        <w:rPr>
          <w:bCs/>
          <w:lang w:val="ru-RU"/>
        </w:rPr>
      </w:pPr>
      <w:r w:rsidRPr="00BF5CEE">
        <w:rPr>
          <w:lang w:val="ru-RU"/>
        </w:rPr>
        <w:t xml:space="preserve">Физика – наука о природе. </w:t>
      </w:r>
      <w:r w:rsidRPr="00BF5CEE">
        <w:rPr>
          <w:bCs/>
          <w:lang w:val="ru-RU"/>
        </w:rPr>
        <w:t>Физические тела и явления. Наблюдение и описание физических явлений. Физический эксперимент. Моделирование явлений и объектов природы.</w:t>
      </w:r>
    </w:p>
    <w:p w:rsidR="007020B6" w:rsidRPr="00BF5CEE" w:rsidRDefault="00BF5CEE" w:rsidP="00BF5CEE">
      <w:pPr>
        <w:tabs>
          <w:tab w:val="left" w:pos="851"/>
        </w:tabs>
        <w:ind w:firstLineChars="159" w:firstLine="382"/>
        <w:jc w:val="both"/>
        <w:rPr>
          <w:lang w:val="ru-RU"/>
        </w:rPr>
      </w:pPr>
      <w:r w:rsidRPr="00BF5CEE">
        <w:rPr>
          <w:lang w:val="ru-RU"/>
        </w:rPr>
        <w:t>Физические величины и их измерение. Точность и погрешность измерений. Международная система единиц.</w:t>
      </w:r>
    </w:p>
    <w:p w:rsidR="007020B6" w:rsidRPr="00BF5CEE" w:rsidRDefault="00BF5CEE" w:rsidP="00BF5CEE">
      <w:pPr>
        <w:tabs>
          <w:tab w:val="left" w:pos="851"/>
        </w:tabs>
        <w:ind w:firstLineChars="159" w:firstLine="382"/>
        <w:jc w:val="both"/>
        <w:rPr>
          <w:lang w:val="ru-RU"/>
        </w:rPr>
      </w:pPr>
      <w:r w:rsidRPr="00BF5CEE">
        <w:rPr>
          <w:lang w:val="ru-RU"/>
        </w:rPr>
        <w:t>Физические законы и закономерности. Физика и техника. Научный метод познания. Роль физики в формировании естественнонаучной грамотности.</w:t>
      </w:r>
    </w:p>
    <w:p w:rsidR="007020B6" w:rsidRPr="00BF5CEE" w:rsidRDefault="00BF5CEE" w:rsidP="00BF5CEE">
      <w:pPr>
        <w:tabs>
          <w:tab w:val="left" w:pos="851"/>
        </w:tabs>
        <w:ind w:firstLineChars="159" w:firstLine="382"/>
        <w:jc w:val="both"/>
        <w:rPr>
          <w:i/>
        </w:rPr>
      </w:pPr>
      <w:r w:rsidRPr="00BF5CEE">
        <w:rPr>
          <w:i/>
        </w:rPr>
        <w:t>Демонстрации:</w:t>
      </w:r>
    </w:p>
    <w:p w:rsidR="007020B6" w:rsidRPr="00BF5CEE" w:rsidRDefault="00BF5CEE" w:rsidP="00BF5CEE">
      <w:pPr>
        <w:pStyle w:val="a4"/>
        <w:numPr>
          <w:ilvl w:val="0"/>
          <w:numId w:val="9"/>
        </w:numPr>
        <w:tabs>
          <w:tab w:val="left" w:pos="851"/>
        </w:tabs>
        <w:ind w:left="0" w:firstLineChars="159" w:firstLine="382"/>
        <w:jc w:val="both"/>
        <w:rPr>
          <w:lang w:val="ru-RU"/>
        </w:rPr>
      </w:pPr>
      <w:r w:rsidRPr="00BF5CEE">
        <w:rPr>
          <w:lang w:val="ru-RU"/>
        </w:rPr>
        <w:t xml:space="preserve">Наблюдение физических явлений: свободное падение тел, колебания маятника, </w:t>
      </w:r>
      <w:r w:rsidRPr="00BF5CEE">
        <w:rPr>
          <w:lang w:val="ru-RU"/>
        </w:rPr>
        <w:lastRenderedPageBreak/>
        <w:t>притяжение стального шара магнитом, свечение нити электрической лампы, электрические искры.</w:t>
      </w:r>
    </w:p>
    <w:p w:rsidR="007020B6" w:rsidRPr="00BF5CEE" w:rsidRDefault="00BF5CEE" w:rsidP="00BF5CEE">
      <w:pPr>
        <w:pStyle w:val="a4"/>
        <w:numPr>
          <w:ilvl w:val="0"/>
          <w:numId w:val="9"/>
        </w:numPr>
        <w:tabs>
          <w:tab w:val="left" w:pos="851"/>
        </w:tabs>
        <w:ind w:left="0" w:firstLineChars="159" w:firstLine="382"/>
        <w:jc w:val="both"/>
      </w:pPr>
      <w:r w:rsidRPr="00BF5CEE">
        <w:t>Физические приборы.</w:t>
      </w:r>
    </w:p>
    <w:p w:rsidR="007020B6" w:rsidRPr="00BF5CEE" w:rsidRDefault="00BF5CEE" w:rsidP="00BF5CEE">
      <w:pPr>
        <w:pStyle w:val="a4"/>
        <w:numPr>
          <w:ilvl w:val="0"/>
          <w:numId w:val="9"/>
        </w:numPr>
        <w:tabs>
          <w:tab w:val="left" w:pos="851"/>
        </w:tabs>
        <w:ind w:left="0" w:firstLineChars="159" w:firstLine="382"/>
        <w:jc w:val="both"/>
      </w:pPr>
      <w:r w:rsidRPr="00BF5CEE">
        <w:t>Измерение размеров малых тел.</w:t>
      </w:r>
    </w:p>
    <w:p w:rsidR="007020B6" w:rsidRPr="00BF5CEE" w:rsidRDefault="00BF5CEE" w:rsidP="00BF5CEE">
      <w:pPr>
        <w:tabs>
          <w:tab w:val="left" w:pos="851"/>
        </w:tabs>
        <w:ind w:firstLineChars="159" w:firstLine="382"/>
        <w:jc w:val="both"/>
        <w:rPr>
          <w:i/>
        </w:rPr>
      </w:pPr>
      <w:r w:rsidRPr="00BF5CEE">
        <w:rPr>
          <w:i/>
        </w:rPr>
        <w:t>Лабораторные работы:</w:t>
      </w:r>
    </w:p>
    <w:p w:rsidR="007020B6" w:rsidRPr="00BF5CEE" w:rsidRDefault="00BF5CEE" w:rsidP="00BF5CEE">
      <w:pPr>
        <w:pStyle w:val="a4"/>
        <w:numPr>
          <w:ilvl w:val="0"/>
          <w:numId w:val="10"/>
        </w:numPr>
        <w:tabs>
          <w:tab w:val="left" w:pos="851"/>
        </w:tabs>
        <w:ind w:left="0" w:firstLineChars="159" w:firstLine="382"/>
        <w:jc w:val="both"/>
        <w:rPr>
          <w:lang w:val="ru-RU"/>
        </w:rPr>
      </w:pPr>
      <w:r w:rsidRPr="00BF5CEE">
        <w:rPr>
          <w:lang w:val="ru-RU"/>
        </w:rPr>
        <w:t>Определение цены деления шкалы измерительного прибора.</w:t>
      </w:r>
    </w:p>
    <w:p w:rsidR="007020B6" w:rsidRPr="00BF5CEE" w:rsidRDefault="00BF5CEE" w:rsidP="00BF5CEE">
      <w:pPr>
        <w:pStyle w:val="a4"/>
        <w:numPr>
          <w:ilvl w:val="0"/>
          <w:numId w:val="10"/>
        </w:numPr>
        <w:tabs>
          <w:tab w:val="left" w:pos="851"/>
        </w:tabs>
        <w:ind w:left="0" w:firstLineChars="159" w:firstLine="382"/>
        <w:jc w:val="both"/>
        <w:rPr>
          <w:lang w:val="ru-RU"/>
        </w:rPr>
      </w:pPr>
      <w:r w:rsidRPr="00BF5CEE">
        <w:rPr>
          <w:lang w:val="ru-RU"/>
        </w:rPr>
        <w:t>Измерение размеров малых тел.</w:t>
      </w:r>
    </w:p>
    <w:p w:rsidR="007020B6" w:rsidRPr="00BF5CEE" w:rsidRDefault="007020B6" w:rsidP="00BF5CEE">
      <w:pPr>
        <w:tabs>
          <w:tab w:val="left" w:pos="851"/>
          <w:tab w:val="left" w:pos="989"/>
        </w:tabs>
        <w:ind w:firstLineChars="159" w:firstLine="383"/>
        <w:jc w:val="center"/>
        <w:rPr>
          <w:b/>
          <w:lang w:val="ru-RU"/>
        </w:rPr>
      </w:pPr>
    </w:p>
    <w:p w:rsidR="007020B6" w:rsidRPr="00BF5CEE" w:rsidRDefault="00BF5CEE" w:rsidP="00BF5CEE">
      <w:pPr>
        <w:tabs>
          <w:tab w:val="left" w:pos="851"/>
          <w:tab w:val="left" w:pos="989"/>
        </w:tabs>
        <w:ind w:firstLineChars="159" w:firstLine="383"/>
        <w:jc w:val="center"/>
        <w:rPr>
          <w:b/>
          <w:lang w:val="ru-RU"/>
        </w:rPr>
      </w:pPr>
      <w:r w:rsidRPr="00BF5CEE">
        <w:rPr>
          <w:b/>
          <w:lang w:val="ru-RU"/>
        </w:rPr>
        <w:t>Механические явления</w:t>
      </w:r>
    </w:p>
    <w:p w:rsidR="007020B6" w:rsidRPr="00BF5CEE" w:rsidRDefault="00BF5CEE" w:rsidP="00BF5CEE">
      <w:pPr>
        <w:tabs>
          <w:tab w:val="left" w:pos="851"/>
        </w:tabs>
        <w:ind w:firstLineChars="159" w:firstLine="382"/>
        <w:jc w:val="both"/>
        <w:rPr>
          <w:lang w:val="ru-RU"/>
        </w:rPr>
      </w:pPr>
      <w:r w:rsidRPr="00BF5CEE">
        <w:rPr>
          <w:lang w:val="ru-RU"/>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7020B6" w:rsidRPr="00BF5CEE" w:rsidRDefault="00BF5CEE" w:rsidP="00BF5CEE">
      <w:pPr>
        <w:tabs>
          <w:tab w:val="left" w:pos="851"/>
        </w:tabs>
        <w:ind w:firstLineChars="159" w:firstLine="382"/>
        <w:jc w:val="both"/>
        <w:rPr>
          <w:lang w:val="ru-RU"/>
        </w:rPr>
      </w:pPr>
      <w:r w:rsidRPr="00BF5CEE">
        <w:rPr>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020B6" w:rsidRPr="00BF5CEE" w:rsidRDefault="00BF5CEE" w:rsidP="00BF5CEE">
      <w:pPr>
        <w:tabs>
          <w:tab w:val="left" w:pos="851"/>
        </w:tabs>
        <w:ind w:firstLineChars="159" w:firstLine="382"/>
        <w:jc w:val="both"/>
        <w:rPr>
          <w:lang w:val="ru-RU"/>
        </w:rPr>
      </w:pPr>
      <w:r w:rsidRPr="00BF5CEE">
        <w:rPr>
          <w:lang w:val="ru-RU"/>
        </w:rPr>
        <w:t xml:space="preserve">Простые механизмы. Условия равновесия твердого тела, имеющего закрепленную ось движения. Момент силы. </w:t>
      </w:r>
      <w:r w:rsidRPr="00BF5CEE">
        <w:rPr>
          <w:i/>
          <w:lang w:val="ru-RU"/>
        </w:rPr>
        <w:t xml:space="preserve">Центр тяжести тела. </w:t>
      </w:r>
      <w:r w:rsidRPr="00BF5CEE">
        <w:rPr>
          <w:lang w:val="ru-RU"/>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7020B6" w:rsidRPr="00BF5CEE" w:rsidRDefault="00BF5CEE" w:rsidP="00BF5CEE">
      <w:pPr>
        <w:tabs>
          <w:tab w:val="left" w:pos="851"/>
        </w:tabs>
        <w:ind w:firstLineChars="159" w:firstLine="382"/>
        <w:jc w:val="both"/>
        <w:rPr>
          <w:lang w:val="ru-RU"/>
        </w:rPr>
      </w:pPr>
      <w:r w:rsidRPr="00BF5CEE">
        <w:rPr>
          <w:lang w:val="ru-RU"/>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020B6" w:rsidRPr="00BF5CEE" w:rsidRDefault="00BF5CEE" w:rsidP="00BF5CEE">
      <w:pPr>
        <w:tabs>
          <w:tab w:val="left" w:pos="851"/>
        </w:tabs>
        <w:ind w:firstLineChars="159" w:firstLine="382"/>
        <w:jc w:val="both"/>
        <w:rPr>
          <w:lang w:val="ru-RU"/>
        </w:rPr>
      </w:pPr>
      <w:r w:rsidRPr="00BF5CEE">
        <w:rPr>
          <w:lang w:val="ru-RU"/>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7020B6" w:rsidRPr="00BF5CEE" w:rsidRDefault="00BF5CEE" w:rsidP="00BF5CEE">
      <w:pPr>
        <w:ind w:firstLineChars="159" w:firstLine="382"/>
        <w:jc w:val="both"/>
        <w:rPr>
          <w:i/>
        </w:rPr>
      </w:pPr>
      <w:r w:rsidRPr="00BF5CEE">
        <w:rPr>
          <w:i/>
        </w:rPr>
        <w:t>Демонстрации:</w:t>
      </w:r>
    </w:p>
    <w:p w:rsidR="007020B6" w:rsidRPr="00BF5CEE" w:rsidRDefault="00BF5CEE" w:rsidP="00BF5CEE">
      <w:pPr>
        <w:numPr>
          <w:ilvl w:val="0"/>
          <w:numId w:val="11"/>
        </w:numPr>
        <w:suppressAutoHyphens w:val="0"/>
        <w:ind w:left="0" w:firstLineChars="159" w:firstLine="382"/>
        <w:jc w:val="both"/>
      </w:pPr>
      <w:r w:rsidRPr="00BF5CEE">
        <w:t>Равномерное прямолинейное движение.</w:t>
      </w:r>
    </w:p>
    <w:p w:rsidR="007020B6" w:rsidRPr="00BF5CEE" w:rsidRDefault="00BF5CEE" w:rsidP="00BF5CEE">
      <w:pPr>
        <w:numPr>
          <w:ilvl w:val="0"/>
          <w:numId w:val="11"/>
        </w:numPr>
        <w:suppressAutoHyphens w:val="0"/>
        <w:ind w:left="0" w:firstLineChars="159" w:firstLine="382"/>
        <w:jc w:val="both"/>
        <w:rPr>
          <w:lang w:val="ru-RU"/>
        </w:rPr>
      </w:pPr>
      <w:r w:rsidRPr="00BF5CEE">
        <w:rPr>
          <w:lang w:val="ru-RU"/>
        </w:rPr>
        <w:t>Зависимость траектории движения от выбора тела отсчета.</w:t>
      </w:r>
    </w:p>
    <w:p w:rsidR="007020B6" w:rsidRPr="00BF5CEE" w:rsidRDefault="00BF5CEE" w:rsidP="00BF5CEE">
      <w:pPr>
        <w:numPr>
          <w:ilvl w:val="0"/>
          <w:numId w:val="11"/>
        </w:numPr>
        <w:suppressAutoHyphens w:val="0"/>
        <w:ind w:left="0" w:firstLineChars="159" w:firstLine="382"/>
        <w:jc w:val="both"/>
      </w:pPr>
      <w:r w:rsidRPr="00BF5CEE">
        <w:t>Свободное падение тел.</w:t>
      </w:r>
    </w:p>
    <w:p w:rsidR="007020B6" w:rsidRPr="00BF5CEE" w:rsidRDefault="00BF5CEE" w:rsidP="00BF5CEE">
      <w:pPr>
        <w:numPr>
          <w:ilvl w:val="0"/>
          <w:numId w:val="11"/>
        </w:numPr>
        <w:suppressAutoHyphens w:val="0"/>
        <w:ind w:left="0" w:firstLineChars="159" w:firstLine="382"/>
        <w:jc w:val="both"/>
      </w:pPr>
      <w:r w:rsidRPr="00BF5CEE">
        <w:t>Равноускоренное прямолинейное движение.</w:t>
      </w:r>
    </w:p>
    <w:p w:rsidR="007020B6" w:rsidRPr="00BF5CEE" w:rsidRDefault="00BF5CEE" w:rsidP="00BF5CEE">
      <w:pPr>
        <w:numPr>
          <w:ilvl w:val="0"/>
          <w:numId w:val="11"/>
        </w:numPr>
        <w:suppressAutoHyphens w:val="0"/>
        <w:ind w:left="0" w:firstLineChars="159" w:firstLine="382"/>
        <w:jc w:val="both"/>
      </w:pPr>
      <w:r w:rsidRPr="00BF5CEE">
        <w:t>Равномерное движение по окружности.</w:t>
      </w:r>
    </w:p>
    <w:p w:rsidR="007020B6" w:rsidRPr="00BF5CEE" w:rsidRDefault="00BF5CEE" w:rsidP="00BF5CEE">
      <w:pPr>
        <w:numPr>
          <w:ilvl w:val="0"/>
          <w:numId w:val="11"/>
        </w:numPr>
        <w:suppressAutoHyphens w:val="0"/>
        <w:ind w:left="0" w:firstLineChars="159" w:firstLine="382"/>
      </w:pPr>
      <w:r w:rsidRPr="00BF5CEE">
        <w:t>Явление инерции.</w:t>
      </w:r>
    </w:p>
    <w:p w:rsidR="007020B6" w:rsidRPr="00BF5CEE" w:rsidRDefault="00BF5CEE" w:rsidP="00BF5CEE">
      <w:pPr>
        <w:numPr>
          <w:ilvl w:val="0"/>
          <w:numId w:val="11"/>
        </w:numPr>
        <w:suppressAutoHyphens w:val="0"/>
        <w:ind w:left="0" w:firstLineChars="159" w:firstLine="382"/>
        <w:rPr>
          <w:lang w:val="ru-RU"/>
        </w:rPr>
      </w:pPr>
      <w:r w:rsidRPr="00BF5CEE">
        <w:rPr>
          <w:lang w:val="ru-RU"/>
        </w:rPr>
        <w:t>Сравнение масс тел с помощью равноплечих весов.</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Сравнение масс двух тел по их ускорения при взаимодействии.</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Измерение силы по деформации пружины.</w:t>
      </w:r>
    </w:p>
    <w:p w:rsidR="007020B6" w:rsidRPr="00BF5CEE" w:rsidRDefault="00BF5CEE" w:rsidP="00BF5CEE">
      <w:pPr>
        <w:numPr>
          <w:ilvl w:val="0"/>
          <w:numId w:val="11"/>
        </w:numPr>
        <w:suppressAutoHyphens w:val="0"/>
        <w:ind w:leftChars="59" w:left="142" w:firstLineChars="75" w:firstLine="180"/>
      </w:pPr>
      <w:r w:rsidRPr="00BF5CEE">
        <w:t>Определение жесткости пружины.</w:t>
      </w:r>
    </w:p>
    <w:p w:rsidR="007020B6" w:rsidRPr="00BF5CEE" w:rsidRDefault="00BF5CEE" w:rsidP="00BF5CEE">
      <w:pPr>
        <w:numPr>
          <w:ilvl w:val="0"/>
          <w:numId w:val="11"/>
        </w:numPr>
        <w:suppressAutoHyphens w:val="0"/>
        <w:ind w:leftChars="59" w:left="142" w:firstLineChars="75" w:firstLine="180"/>
      </w:pPr>
      <w:r w:rsidRPr="00BF5CEE">
        <w:t>Третий закон Ньютона.</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Свойства силы трения. Исследование зависимости силы трения от характера поверхности, ее независимости от площади.</w:t>
      </w:r>
    </w:p>
    <w:p w:rsidR="007020B6" w:rsidRPr="00BF5CEE" w:rsidRDefault="00BF5CEE" w:rsidP="00BF5CEE">
      <w:pPr>
        <w:numPr>
          <w:ilvl w:val="0"/>
          <w:numId w:val="11"/>
        </w:numPr>
        <w:suppressAutoHyphens w:val="0"/>
        <w:ind w:leftChars="59" w:left="142" w:firstLineChars="75" w:firstLine="180"/>
      </w:pPr>
      <w:r w:rsidRPr="00BF5CEE">
        <w:t>Сложение сил.</w:t>
      </w:r>
    </w:p>
    <w:p w:rsidR="007020B6" w:rsidRPr="00BF5CEE" w:rsidRDefault="00BF5CEE" w:rsidP="00BF5CEE">
      <w:pPr>
        <w:numPr>
          <w:ilvl w:val="0"/>
          <w:numId w:val="11"/>
        </w:numPr>
        <w:suppressAutoHyphens w:val="0"/>
        <w:ind w:leftChars="59" w:left="142" w:firstLineChars="75" w:firstLine="180"/>
      </w:pPr>
      <w:r w:rsidRPr="00BF5CEE">
        <w:t>Явление невесомости.</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Равновесие тела, имеющего ось вращения.</w:t>
      </w:r>
    </w:p>
    <w:p w:rsidR="007020B6" w:rsidRPr="00BF5CEE" w:rsidRDefault="00BF5CEE" w:rsidP="00BF5CEE">
      <w:pPr>
        <w:numPr>
          <w:ilvl w:val="0"/>
          <w:numId w:val="11"/>
        </w:numPr>
        <w:suppressAutoHyphens w:val="0"/>
        <w:ind w:leftChars="59" w:left="142" w:firstLineChars="75" w:firstLine="180"/>
      </w:pPr>
      <w:r w:rsidRPr="00BF5CEE">
        <w:t>Барометр.</w:t>
      </w:r>
    </w:p>
    <w:p w:rsidR="007020B6" w:rsidRPr="00BF5CEE" w:rsidRDefault="00BF5CEE" w:rsidP="00BF5CEE">
      <w:pPr>
        <w:numPr>
          <w:ilvl w:val="0"/>
          <w:numId w:val="11"/>
        </w:numPr>
        <w:suppressAutoHyphens w:val="0"/>
        <w:ind w:leftChars="59" w:left="142" w:firstLineChars="75" w:firstLine="180"/>
      </w:pPr>
      <w:r w:rsidRPr="00BF5CEE">
        <w:lastRenderedPageBreak/>
        <w:t>Опыт с шаром Паскаля.</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Измерение давления воздуха в баллоне под поршнем.</w:t>
      </w:r>
    </w:p>
    <w:p w:rsidR="007020B6" w:rsidRPr="00BF5CEE" w:rsidRDefault="00BF5CEE" w:rsidP="00BF5CEE">
      <w:pPr>
        <w:numPr>
          <w:ilvl w:val="0"/>
          <w:numId w:val="11"/>
        </w:numPr>
        <w:suppressAutoHyphens w:val="0"/>
        <w:ind w:leftChars="59" w:left="142" w:firstLineChars="75" w:firstLine="180"/>
      </w:pPr>
      <w:r w:rsidRPr="00BF5CEE">
        <w:t>Гидравлический пресс.</w:t>
      </w:r>
    </w:p>
    <w:p w:rsidR="007020B6" w:rsidRPr="00BF5CEE" w:rsidRDefault="00BF5CEE" w:rsidP="00BF5CEE">
      <w:pPr>
        <w:numPr>
          <w:ilvl w:val="0"/>
          <w:numId w:val="11"/>
        </w:numPr>
        <w:suppressAutoHyphens w:val="0"/>
        <w:ind w:leftChars="59" w:left="142" w:firstLineChars="75" w:firstLine="180"/>
      </w:pPr>
      <w:r w:rsidRPr="00BF5CEE">
        <w:t xml:space="preserve">Опыты с </w:t>
      </w:r>
      <w:proofErr w:type="gramStart"/>
      <w:r w:rsidRPr="00BF5CEE">
        <w:t>ведерком  Архимеда</w:t>
      </w:r>
      <w:proofErr w:type="gramEnd"/>
      <w:r w:rsidRPr="00BF5CEE">
        <w:t>.</w:t>
      </w:r>
    </w:p>
    <w:p w:rsidR="007020B6" w:rsidRPr="00BF5CEE" w:rsidRDefault="00BF5CEE" w:rsidP="00BF5CEE">
      <w:pPr>
        <w:numPr>
          <w:ilvl w:val="0"/>
          <w:numId w:val="11"/>
        </w:numPr>
        <w:suppressAutoHyphens w:val="0"/>
        <w:ind w:leftChars="59" w:left="142" w:firstLineChars="75" w:firstLine="180"/>
        <w:rPr>
          <w:lang w:val="ru-RU"/>
        </w:rPr>
      </w:pPr>
      <w:r w:rsidRPr="00BF5CEE">
        <w:rPr>
          <w:lang w:val="ru-RU"/>
        </w:rPr>
        <w:t xml:space="preserve">Исследование зависимости выталкивающей силы от объема погруженной части, от плотности жидкости, ее независимости от плотности и массы тела. </w:t>
      </w:r>
    </w:p>
    <w:p w:rsidR="007020B6" w:rsidRPr="00BF5CEE" w:rsidRDefault="00BF5CEE" w:rsidP="00BF5CEE">
      <w:pPr>
        <w:numPr>
          <w:ilvl w:val="0"/>
          <w:numId w:val="11"/>
        </w:numPr>
        <w:suppressAutoHyphens w:val="0"/>
        <w:ind w:leftChars="59" w:left="142" w:firstLineChars="75" w:firstLine="180"/>
        <w:jc w:val="both"/>
      </w:pPr>
      <w:r w:rsidRPr="00BF5CEE">
        <w:t>Реактивное движение модели ракеты.</w:t>
      </w:r>
    </w:p>
    <w:p w:rsidR="007020B6" w:rsidRPr="00BF5CEE" w:rsidRDefault="00BF5CEE" w:rsidP="00BF5CEE">
      <w:pPr>
        <w:numPr>
          <w:ilvl w:val="0"/>
          <w:numId w:val="11"/>
        </w:numPr>
        <w:suppressAutoHyphens w:val="0"/>
        <w:ind w:leftChars="59" w:left="142" w:firstLineChars="75" w:firstLine="180"/>
        <w:jc w:val="both"/>
      </w:pPr>
      <w:r w:rsidRPr="00BF5CEE">
        <w:t>Простые механизмы.</w:t>
      </w:r>
    </w:p>
    <w:p w:rsidR="007020B6" w:rsidRPr="00BF5CEE" w:rsidRDefault="00BF5CEE" w:rsidP="00BF5CEE">
      <w:pPr>
        <w:numPr>
          <w:ilvl w:val="0"/>
          <w:numId w:val="11"/>
        </w:numPr>
        <w:suppressAutoHyphens w:val="0"/>
        <w:ind w:leftChars="59" w:left="142" w:firstLineChars="75" w:firstLine="180"/>
        <w:jc w:val="both"/>
      </w:pPr>
      <w:r w:rsidRPr="00BF5CEE">
        <w:t>Определение момента силы.</w:t>
      </w:r>
    </w:p>
    <w:p w:rsidR="007020B6" w:rsidRPr="00BF5CEE" w:rsidRDefault="00BF5CEE" w:rsidP="00BF5CEE">
      <w:pPr>
        <w:numPr>
          <w:ilvl w:val="0"/>
          <w:numId w:val="11"/>
        </w:numPr>
        <w:suppressAutoHyphens w:val="0"/>
        <w:ind w:leftChars="59" w:left="142" w:firstLineChars="75" w:firstLine="180"/>
        <w:jc w:val="both"/>
      </w:pPr>
      <w:r w:rsidRPr="00BF5CEE">
        <w:t>Определение работы и мощности.</w:t>
      </w:r>
    </w:p>
    <w:p w:rsidR="007020B6" w:rsidRPr="00BF5CEE" w:rsidRDefault="00BF5CEE" w:rsidP="00BF5CEE">
      <w:pPr>
        <w:pStyle w:val="a4"/>
        <w:numPr>
          <w:ilvl w:val="0"/>
          <w:numId w:val="11"/>
        </w:numPr>
        <w:ind w:leftChars="59" w:left="142" w:firstLineChars="75" w:firstLine="180"/>
        <w:jc w:val="both"/>
        <w:rPr>
          <w:lang w:val="ru-RU"/>
        </w:rPr>
      </w:pPr>
      <w:r w:rsidRPr="00BF5CEE">
        <w:rPr>
          <w:lang w:val="ru-RU"/>
        </w:rPr>
        <w:t xml:space="preserve">Наблюдение зависимости периода колебаний груза на нити от длины и независимости от массы. </w:t>
      </w:r>
    </w:p>
    <w:p w:rsidR="007020B6" w:rsidRPr="00BF5CEE" w:rsidRDefault="00BF5CEE" w:rsidP="00BF5CEE">
      <w:pPr>
        <w:pStyle w:val="a4"/>
        <w:numPr>
          <w:ilvl w:val="0"/>
          <w:numId w:val="11"/>
        </w:numPr>
        <w:ind w:left="0" w:firstLineChars="159" w:firstLine="382"/>
        <w:jc w:val="both"/>
      </w:pPr>
      <w:r w:rsidRPr="00BF5CEE">
        <w:t xml:space="preserve">Наблюдение зависимости периода колебаний </w:t>
      </w:r>
    </w:p>
    <w:p w:rsidR="007020B6" w:rsidRPr="00BF5CEE" w:rsidRDefault="00BF5CEE" w:rsidP="00BF5CEE">
      <w:pPr>
        <w:pStyle w:val="a4"/>
        <w:numPr>
          <w:ilvl w:val="0"/>
          <w:numId w:val="11"/>
        </w:numPr>
        <w:ind w:left="0" w:firstLineChars="159" w:firstLine="382"/>
        <w:jc w:val="both"/>
        <w:rPr>
          <w:lang w:val="ru-RU"/>
        </w:rPr>
      </w:pPr>
      <w:r w:rsidRPr="00BF5CEE">
        <w:rPr>
          <w:lang w:val="ru-RU"/>
        </w:rPr>
        <w:t>Измерение времени процесса, периода колебаний.</w:t>
      </w:r>
    </w:p>
    <w:p w:rsidR="007020B6" w:rsidRPr="00BF5CEE" w:rsidRDefault="00BF5CEE" w:rsidP="00BF5CEE">
      <w:pPr>
        <w:pStyle w:val="a4"/>
        <w:numPr>
          <w:ilvl w:val="0"/>
          <w:numId w:val="11"/>
        </w:numPr>
        <w:ind w:left="0" w:firstLineChars="159" w:firstLine="382"/>
        <w:jc w:val="both"/>
      </w:pPr>
      <w:r w:rsidRPr="00BF5CEE">
        <w:t>Наблюдение механических волн.</w:t>
      </w:r>
    </w:p>
    <w:p w:rsidR="007020B6" w:rsidRPr="00BF5CEE" w:rsidRDefault="00BF5CEE" w:rsidP="00BF5CEE">
      <w:pPr>
        <w:numPr>
          <w:ilvl w:val="0"/>
          <w:numId w:val="11"/>
        </w:numPr>
        <w:suppressAutoHyphens w:val="0"/>
        <w:ind w:left="0" w:firstLineChars="159" w:firstLine="382"/>
        <w:jc w:val="both"/>
        <w:rPr>
          <w:lang w:val="ru-RU"/>
        </w:rPr>
      </w:pPr>
      <w:r w:rsidRPr="00BF5CEE">
        <w:rPr>
          <w:lang w:val="ru-RU"/>
        </w:rPr>
        <w:t>Опыт с электрическим звонком, помещенным под колокол вакуумного насоса.</w:t>
      </w:r>
    </w:p>
    <w:p w:rsidR="007020B6" w:rsidRPr="00BF5CEE" w:rsidRDefault="00BF5CEE" w:rsidP="00BF5CEE">
      <w:pPr>
        <w:ind w:firstLineChars="159" w:firstLine="382"/>
        <w:jc w:val="both"/>
      </w:pPr>
      <w:r w:rsidRPr="00BF5CEE">
        <w:rPr>
          <w:i/>
        </w:rPr>
        <w:t>Лабораторные работы:</w:t>
      </w:r>
    </w:p>
    <w:p w:rsidR="007020B6" w:rsidRPr="00BF5CEE" w:rsidRDefault="00BF5CEE" w:rsidP="00BF5CEE">
      <w:pPr>
        <w:pStyle w:val="a4"/>
        <w:numPr>
          <w:ilvl w:val="0"/>
          <w:numId w:val="12"/>
        </w:numPr>
        <w:ind w:left="0" w:firstLineChars="159" w:firstLine="382"/>
        <w:jc w:val="both"/>
        <w:rPr>
          <w:lang w:val="ru-RU"/>
        </w:rPr>
      </w:pPr>
      <w:r w:rsidRPr="00BF5CEE">
        <w:rPr>
          <w:lang w:val="ru-RU"/>
        </w:rPr>
        <w:t>Измерение массы тела на рычажных весах.</w:t>
      </w:r>
    </w:p>
    <w:p w:rsidR="007020B6" w:rsidRPr="00BF5CEE" w:rsidRDefault="00BF5CEE" w:rsidP="00BF5CEE">
      <w:pPr>
        <w:pStyle w:val="a4"/>
        <w:numPr>
          <w:ilvl w:val="0"/>
          <w:numId w:val="12"/>
        </w:numPr>
        <w:ind w:left="0" w:firstLineChars="159" w:firstLine="382"/>
        <w:jc w:val="both"/>
      </w:pPr>
      <w:r w:rsidRPr="00BF5CEE">
        <w:rPr>
          <w:lang w:val="ru-RU"/>
        </w:rPr>
        <w:t xml:space="preserve"> </w:t>
      </w:r>
      <w:proofErr w:type="spellStart"/>
      <w:r w:rsidRPr="00BF5CEE">
        <w:t>Измерение</w:t>
      </w:r>
      <w:proofErr w:type="spellEnd"/>
      <w:r w:rsidRPr="00BF5CEE">
        <w:t xml:space="preserve"> </w:t>
      </w:r>
      <w:proofErr w:type="spellStart"/>
      <w:r w:rsidRPr="00BF5CEE">
        <w:t>объёма</w:t>
      </w:r>
      <w:proofErr w:type="spellEnd"/>
      <w:r w:rsidRPr="00BF5CEE">
        <w:t xml:space="preserve"> </w:t>
      </w:r>
      <w:proofErr w:type="spellStart"/>
      <w:r w:rsidRPr="00BF5CEE">
        <w:t>тела</w:t>
      </w:r>
      <w:proofErr w:type="spellEnd"/>
      <w:r w:rsidRPr="00BF5CEE">
        <w:t>.</w:t>
      </w:r>
    </w:p>
    <w:p w:rsidR="007020B6" w:rsidRPr="00BF5CEE" w:rsidRDefault="00BF5CEE" w:rsidP="00BF5CEE">
      <w:pPr>
        <w:pStyle w:val="a4"/>
        <w:numPr>
          <w:ilvl w:val="0"/>
          <w:numId w:val="12"/>
        </w:numPr>
        <w:ind w:left="0" w:firstLineChars="159" w:firstLine="382"/>
        <w:jc w:val="both"/>
        <w:rPr>
          <w:lang w:val="ru-RU"/>
        </w:rPr>
      </w:pPr>
      <w:r w:rsidRPr="00BF5CEE">
        <w:rPr>
          <w:lang w:val="ru-RU"/>
        </w:rPr>
        <w:t>Определение плотности твердого тела.</w:t>
      </w:r>
    </w:p>
    <w:p w:rsidR="007020B6" w:rsidRPr="00BF5CEE" w:rsidRDefault="00BF5CEE" w:rsidP="00BF5CEE">
      <w:pPr>
        <w:pStyle w:val="a4"/>
        <w:numPr>
          <w:ilvl w:val="0"/>
          <w:numId w:val="12"/>
        </w:numPr>
        <w:ind w:left="0" w:firstLineChars="159" w:firstLine="382"/>
        <w:jc w:val="both"/>
        <w:rPr>
          <w:lang w:val="ru-RU"/>
        </w:rPr>
      </w:pPr>
      <w:r w:rsidRPr="00BF5CEE">
        <w:rPr>
          <w:lang w:val="ru-RU"/>
        </w:rPr>
        <w:t>Градуирование пружины и измерение сил динамометром.</w:t>
      </w:r>
    </w:p>
    <w:p w:rsidR="007020B6" w:rsidRPr="00BF5CEE" w:rsidRDefault="00BF5CEE" w:rsidP="00BF5CEE">
      <w:pPr>
        <w:pStyle w:val="a4"/>
        <w:numPr>
          <w:ilvl w:val="0"/>
          <w:numId w:val="12"/>
        </w:numPr>
        <w:ind w:left="0" w:firstLineChars="159" w:firstLine="382"/>
        <w:jc w:val="both"/>
        <w:rPr>
          <w:lang w:val="ru-RU"/>
        </w:rPr>
      </w:pPr>
      <w:r w:rsidRPr="00BF5CEE">
        <w:rPr>
          <w:lang w:val="ru-RU"/>
        </w:rPr>
        <w:t>Выяснение зависимости силы трения скольжения от площади соприкосновения тел и прижимающей силы.</w:t>
      </w:r>
    </w:p>
    <w:p w:rsidR="007020B6" w:rsidRPr="00BF5CEE" w:rsidRDefault="00BF5CEE" w:rsidP="00BF5CEE">
      <w:pPr>
        <w:pStyle w:val="a4"/>
        <w:numPr>
          <w:ilvl w:val="0"/>
          <w:numId w:val="12"/>
        </w:numPr>
        <w:ind w:left="0" w:firstLineChars="159" w:firstLine="382"/>
        <w:jc w:val="both"/>
        <w:rPr>
          <w:lang w:val="ru-RU"/>
        </w:rPr>
      </w:pPr>
      <w:r w:rsidRPr="00BF5CEE">
        <w:rPr>
          <w:lang w:val="ru-RU"/>
        </w:rPr>
        <w:t>Определение выталкивающей силы, действующей на погружённое в жидкость тело.</w:t>
      </w:r>
    </w:p>
    <w:p w:rsidR="007020B6" w:rsidRPr="00BF5CEE" w:rsidRDefault="00BF5CEE" w:rsidP="00BF5CEE">
      <w:pPr>
        <w:pStyle w:val="a4"/>
        <w:numPr>
          <w:ilvl w:val="0"/>
          <w:numId w:val="12"/>
        </w:numPr>
        <w:ind w:left="0" w:firstLineChars="159" w:firstLine="382"/>
        <w:jc w:val="both"/>
        <w:rPr>
          <w:lang w:val="ru-RU"/>
        </w:rPr>
      </w:pPr>
      <w:r w:rsidRPr="00BF5CEE">
        <w:rPr>
          <w:lang w:val="ru-RU"/>
        </w:rPr>
        <w:t>Выяснение  условий плавания тела в жидкости.</w:t>
      </w:r>
    </w:p>
    <w:p w:rsidR="007020B6" w:rsidRPr="00BF5CEE" w:rsidRDefault="00BF5CEE" w:rsidP="00BF5CEE">
      <w:pPr>
        <w:pStyle w:val="a4"/>
        <w:numPr>
          <w:ilvl w:val="0"/>
          <w:numId w:val="12"/>
        </w:numPr>
        <w:ind w:left="0" w:firstLineChars="159" w:firstLine="382"/>
        <w:jc w:val="both"/>
        <w:rPr>
          <w:lang w:val="ru-RU"/>
        </w:rPr>
      </w:pPr>
      <w:r w:rsidRPr="00BF5CEE">
        <w:t>Выяснение условия равновесия рычага.</w:t>
      </w:r>
    </w:p>
    <w:p w:rsidR="007020B6" w:rsidRPr="00BF5CEE" w:rsidRDefault="00BF5CEE" w:rsidP="00BF5CEE">
      <w:pPr>
        <w:pStyle w:val="a4"/>
        <w:numPr>
          <w:ilvl w:val="0"/>
          <w:numId w:val="12"/>
        </w:numPr>
        <w:ind w:left="0" w:firstLineChars="159" w:firstLine="382"/>
        <w:jc w:val="both"/>
        <w:rPr>
          <w:lang w:val="ru-RU"/>
        </w:rPr>
      </w:pPr>
      <w:r w:rsidRPr="00BF5CEE">
        <w:rPr>
          <w:lang w:val="ru-RU"/>
        </w:rPr>
        <w:t>Определение КПД при подъёме тела по наклонной плоскости.</w:t>
      </w:r>
    </w:p>
    <w:p w:rsidR="007020B6" w:rsidRPr="00BF5CEE" w:rsidRDefault="00BF5CEE" w:rsidP="00BF5CEE">
      <w:pPr>
        <w:pStyle w:val="a4"/>
        <w:numPr>
          <w:ilvl w:val="0"/>
          <w:numId w:val="12"/>
        </w:numPr>
        <w:ind w:left="0" w:firstLineChars="159" w:firstLine="382"/>
        <w:jc w:val="both"/>
        <w:rPr>
          <w:color w:val="000000"/>
          <w:lang w:val="ru-RU"/>
        </w:rPr>
      </w:pPr>
      <w:r w:rsidRPr="00BF5CEE">
        <w:rPr>
          <w:color w:val="000000"/>
          <w:lang w:val="ru-RU"/>
        </w:rPr>
        <w:t>Исследование равноускоренного движения без начальной скорости.</w:t>
      </w:r>
    </w:p>
    <w:p w:rsidR="007020B6" w:rsidRPr="00BF5CEE" w:rsidRDefault="00BF5CEE" w:rsidP="00BF5CEE">
      <w:pPr>
        <w:pStyle w:val="a4"/>
        <w:numPr>
          <w:ilvl w:val="0"/>
          <w:numId w:val="12"/>
        </w:numPr>
        <w:ind w:left="0" w:firstLineChars="159" w:firstLine="382"/>
        <w:jc w:val="both"/>
        <w:rPr>
          <w:color w:val="000000"/>
        </w:rPr>
      </w:pPr>
      <w:r w:rsidRPr="00BF5CEE">
        <w:rPr>
          <w:color w:val="000000"/>
        </w:rPr>
        <w:t>Измерение ускорения свободного падения.</w:t>
      </w:r>
    </w:p>
    <w:p w:rsidR="007020B6" w:rsidRPr="00BF5CEE" w:rsidRDefault="00BF5CEE" w:rsidP="00BF5CEE">
      <w:pPr>
        <w:pStyle w:val="a4"/>
        <w:numPr>
          <w:ilvl w:val="0"/>
          <w:numId w:val="12"/>
        </w:numPr>
        <w:ind w:left="0" w:firstLineChars="159" w:firstLine="382"/>
        <w:jc w:val="both"/>
        <w:rPr>
          <w:b/>
          <w:i/>
          <w:color w:val="000000"/>
          <w:lang w:val="ru-RU"/>
        </w:rPr>
      </w:pPr>
      <w:r w:rsidRPr="00BF5CEE">
        <w:rPr>
          <w:color w:val="000000"/>
          <w:lang w:val="ru-RU"/>
        </w:rPr>
        <w:t xml:space="preserve">Исследование зависимости периода и частоты свободных колебаний нитяного маятника от его длины. </w:t>
      </w:r>
    </w:p>
    <w:p w:rsidR="007020B6" w:rsidRPr="00BF5CEE" w:rsidRDefault="007020B6" w:rsidP="00BF5CEE">
      <w:pPr>
        <w:tabs>
          <w:tab w:val="left" w:pos="851"/>
        </w:tabs>
        <w:ind w:firstLineChars="159" w:firstLine="382"/>
        <w:jc w:val="both"/>
        <w:rPr>
          <w:i/>
          <w:lang w:val="ru-RU"/>
        </w:rPr>
      </w:pPr>
    </w:p>
    <w:p w:rsidR="007020B6" w:rsidRPr="00BF5CEE" w:rsidRDefault="00BF5CEE" w:rsidP="00BF5CEE">
      <w:pPr>
        <w:tabs>
          <w:tab w:val="left" w:pos="851"/>
          <w:tab w:val="left" w:pos="989"/>
        </w:tabs>
        <w:ind w:firstLineChars="159" w:firstLine="383"/>
        <w:jc w:val="center"/>
        <w:rPr>
          <w:b/>
          <w:lang w:val="ru-RU"/>
        </w:rPr>
      </w:pPr>
      <w:r w:rsidRPr="00BF5CEE">
        <w:rPr>
          <w:b/>
          <w:lang w:val="ru-RU"/>
        </w:rPr>
        <w:t>Тепловые явления</w:t>
      </w:r>
    </w:p>
    <w:p w:rsidR="007020B6" w:rsidRPr="00BF5CEE" w:rsidRDefault="00BF5CEE" w:rsidP="00BF5CEE">
      <w:pPr>
        <w:tabs>
          <w:tab w:val="left" w:pos="851"/>
        </w:tabs>
        <w:ind w:firstLineChars="159" w:firstLine="382"/>
        <w:jc w:val="both"/>
        <w:rPr>
          <w:lang w:val="ru-RU"/>
        </w:rPr>
      </w:pPr>
      <w:r w:rsidRPr="00BF5CEE">
        <w:rPr>
          <w:lang w:val="ru-RU"/>
        </w:rPr>
        <w:t xml:space="preserve">Строение вещества. Атомы и молекулы. Тепловое движение атомов и молекул. Диффузия в газах, жидкостях и твердых телах. </w:t>
      </w:r>
      <w:r w:rsidRPr="00BF5CEE">
        <w:rPr>
          <w:i/>
          <w:lang w:val="ru-RU"/>
        </w:rPr>
        <w:t>Броуновское движение</w:t>
      </w:r>
      <w:r w:rsidRPr="00BF5CEE">
        <w:rPr>
          <w:lang w:val="ru-RU"/>
        </w:rPr>
        <w:t>. Взаимодействие (притяжение и отталкивание) молекул. Агрегатные состояния вещества. Различие в строении твердых тел, жидкостей и газов.</w:t>
      </w:r>
    </w:p>
    <w:p w:rsidR="007020B6" w:rsidRPr="00BF5CEE" w:rsidRDefault="00BF5CEE" w:rsidP="00BF5CEE">
      <w:pPr>
        <w:tabs>
          <w:tab w:val="left" w:pos="851"/>
        </w:tabs>
        <w:ind w:firstLineChars="159" w:firstLine="382"/>
        <w:jc w:val="both"/>
        <w:rPr>
          <w:i/>
        </w:rPr>
      </w:pPr>
      <w:r w:rsidRPr="00BF5CEE">
        <w:rPr>
          <w:lang w:val="ru-RU"/>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w:t>
      </w:r>
      <w:proofErr w:type="gramStart"/>
      <w:r w:rsidRPr="00BF5CEE">
        <w:t>КПД тепловой машины.</w:t>
      </w:r>
      <w:proofErr w:type="gramEnd"/>
      <w:r w:rsidRPr="00BF5CEE">
        <w:t xml:space="preserve"> </w:t>
      </w:r>
      <w:proofErr w:type="gramStart"/>
      <w:r w:rsidRPr="00BF5CEE">
        <w:rPr>
          <w:i/>
        </w:rPr>
        <w:t>Экологические проблемы использования тепловых машин.</w:t>
      </w:r>
      <w:proofErr w:type="gramEnd"/>
    </w:p>
    <w:p w:rsidR="007020B6" w:rsidRPr="00BF5CEE" w:rsidRDefault="00BF5CEE" w:rsidP="00BF5CEE">
      <w:pPr>
        <w:ind w:firstLineChars="159" w:firstLine="382"/>
        <w:jc w:val="both"/>
      </w:pPr>
      <w:r w:rsidRPr="00BF5CEE">
        <w:rPr>
          <w:i/>
        </w:rPr>
        <w:t xml:space="preserve">     Демонстрации:</w:t>
      </w:r>
    </w:p>
    <w:p w:rsidR="007020B6" w:rsidRPr="00BF5CEE" w:rsidRDefault="00BF5CEE" w:rsidP="00BF5CEE">
      <w:pPr>
        <w:pStyle w:val="a4"/>
        <w:numPr>
          <w:ilvl w:val="0"/>
          <w:numId w:val="13"/>
        </w:numPr>
        <w:suppressAutoHyphens w:val="0"/>
        <w:ind w:left="0" w:firstLineChars="159" w:firstLine="382"/>
        <w:rPr>
          <w:lang w:val="ru-RU"/>
        </w:rPr>
      </w:pPr>
      <w:r w:rsidRPr="00BF5CEE">
        <w:rPr>
          <w:lang w:val="ru-RU"/>
        </w:rPr>
        <w:t xml:space="preserve">         Диффузия в растворах и газах, в воде.</w:t>
      </w:r>
    </w:p>
    <w:p w:rsidR="007020B6" w:rsidRPr="00BF5CEE" w:rsidRDefault="00BF5CEE" w:rsidP="00BF5CEE">
      <w:pPr>
        <w:pStyle w:val="a4"/>
        <w:numPr>
          <w:ilvl w:val="0"/>
          <w:numId w:val="13"/>
        </w:numPr>
        <w:suppressAutoHyphens w:val="0"/>
        <w:ind w:left="0" w:firstLineChars="159" w:firstLine="382"/>
        <w:rPr>
          <w:lang w:val="ru-RU"/>
        </w:rPr>
      </w:pPr>
      <w:r w:rsidRPr="00BF5CEE">
        <w:rPr>
          <w:lang w:val="ru-RU"/>
        </w:rPr>
        <w:t xml:space="preserve">         Модель хаотического движения молекул в газе.</w:t>
      </w:r>
    </w:p>
    <w:p w:rsidR="007020B6" w:rsidRPr="00BF5CEE" w:rsidRDefault="00BF5CEE" w:rsidP="00BF5CEE">
      <w:pPr>
        <w:pStyle w:val="a4"/>
        <w:numPr>
          <w:ilvl w:val="0"/>
          <w:numId w:val="13"/>
        </w:numPr>
        <w:suppressAutoHyphens w:val="0"/>
        <w:ind w:left="0" w:firstLineChars="159" w:firstLine="382"/>
      </w:pPr>
      <w:r w:rsidRPr="00BF5CEE">
        <w:rPr>
          <w:lang w:val="ru-RU"/>
        </w:rPr>
        <w:t xml:space="preserve">         </w:t>
      </w:r>
      <w:r w:rsidRPr="00BF5CEE">
        <w:t>Модель броуновского движения.</w:t>
      </w:r>
    </w:p>
    <w:p w:rsidR="007020B6" w:rsidRPr="00BF5CEE" w:rsidRDefault="00BF5CEE" w:rsidP="00BF5CEE">
      <w:pPr>
        <w:pStyle w:val="a4"/>
        <w:numPr>
          <w:ilvl w:val="0"/>
          <w:numId w:val="13"/>
        </w:numPr>
        <w:suppressAutoHyphens w:val="0"/>
        <w:ind w:left="0" w:firstLineChars="159" w:firstLine="382"/>
      </w:pPr>
      <w:r w:rsidRPr="00BF5CEE">
        <w:t xml:space="preserve">         Сцепление твердых тел.</w:t>
      </w:r>
    </w:p>
    <w:p w:rsidR="007020B6" w:rsidRPr="00BF5CEE" w:rsidRDefault="00BF5CEE" w:rsidP="00BF5CEE">
      <w:pPr>
        <w:pStyle w:val="a4"/>
        <w:numPr>
          <w:ilvl w:val="0"/>
          <w:numId w:val="13"/>
        </w:numPr>
        <w:suppressAutoHyphens w:val="0"/>
        <w:ind w:left="0" w:firstLineChars="159" w:firstLine="382"/>
        <w:rPr>
          <w:lang w:val="ru-RU"/>
        </w:rPr>
      </w:pPr>
      <w:r w:rsidRPr="00BF5CEE">
        <w:rPr>
          <w:lang w:val="ru-RU"/>
        </w:rPr>
        <w:lastRenderedPageBreak/>
        <w:t xml:space="preserve">         Повышение давления воздуха при нагревании.</w:t>
      </w:r>
    </w:p>
    <w:p w:rsidR="007020B6" w:rsidRPr="00BF5CEE" w:rsidRDefault="00BF5CEE" w:rsidP="00BF5CEE">
      <w:pPr>
        <w:pStyle w:val="a4"/>
        <w:numPr>
          <w:ilvl w:val="0"/>
          <w:numId w:val="13"/>
        </w:numPr>
        <w:suppressAutoHyphens w:val="0"/>
        <w:ind w:left="0" w:firstLineChars="159" w:firstLine="382"/>
      </w:pPr>
      <w:r w:rsidRPr="00BF5CEE">
        <w:rPr>
          <w:lang w:val="ru-RU"/>
        </w:rPr>
        <w:t xml:space="preserve">        </w:t>
      </w:r>
      <w:r w:rsidRPr="00BF5CEE">
        <w:t>Демонстрация образцов кристаллических тел.</w:t>
      </w:r>
    </w:p>
    <w:p w:rsidR="007020B6" w:rsidRPr="00BF5CEE" w:rsidRDefault="00BF5CEE" w:rsidP="00BF5CEE">
      <w:pPr>
        <w:pStyle w:val="a4"/>
        <w:numPr>
          <w:ilvl w:val="0"/>
          <w:numId w:val="13"/>
        </w:numPr>
        <w:suppressAutoHyphens w:val="0"/>
        <w:ind w:left="0" w:firstLineChars="159" w:firstLine="382"/>
        <w:rPr>
          <w:lang w:val="ru-RU"/>
        </w:rPr>
      </w:pPr>
      <w:r w:rsidRPr="00BF5CEE">
        <w:rPr>
          <w:lang w:val="ru-RU"/>
        </w:rPr>
        <w:t xml:space="preserve">        Демонстрация моделей строения кристаллических тел.</w:t>
      </w:r>
    </w:p>
    <w:p w:rsidR="007020B6" w:rsidRPr="00BF5CEE" w:rsidRDefault="00BF5CEE" w:rsidP="00BF5CEE">
      <w:pPr>
        <w:pStyle w:val="a4"/>
        <w:numPr>
          <w:ilvl w:val="0"/>
          <w:numId w:val="13"/>
        </w:numPr>
        <w:tabs>
          <w:tab w:val="left" w:pos="851"/>
        </w:tabs>
        <w:ind w:leftChars="104" w:left="250" w:firstLineChars="69" w:firstLine="166"/>
        <w:jc w:val="both"/>
        <w:rPr>
          <w:i/>
          <w:lang w:val="ru-RU"/>
        </w:rPr>
      </w:pPr>
      <w:r w:rsidRPr="00BF5CEE">
        <w:rPr>
          <w:lang w:val="ru-RU"/>
        </w:rPr>
        <w:t xml:space="preserve">      Демонстрация расширения твердого тела при нагревании</w:t>
      </w:r>
    </w:p>
    <w:p w:rsidR="007020B6" w:rsidRPr="00BF5CEE" w:rsidRDefault="00BF5CEE" w:rsidP="00BF5CEE">
      <w:pPr>
        <w:pStyle w:val="a4"/>
        <w:numPr>
          <w:ilvl w:val="0"/>
          <w:numId w:val="13"/>
        </w:numPr>
        <w:suppressAutoHyphens w:val="0"/>
        <w:ind w:leftChars="104" w:left="250" w:firstLineChars="69" w:firstLine="166"/>
        <w:jc w:val="both"/>
        <w:rPr>
          <w:lang w:val="ru-RU"/>
        </w:rPr>
      </w:pPr>
      <w:r w:rsidRPr="00BF5CEE">
        <w:rPr>
          <w:lang w:val="ru-RU"/>
        </w:rPr>
        <w:t xml:space="preserve">        Принцип действия термометра. Измерение температуры.</w:t>
      </w:r>
    </w:p>
    <w:p w:rsidR="007020B6" w:rsidRPr="00BF5CEE" w:rsidRDefault="00BF5CEE" w:rsidP="00BF5CEE">
      <w:pPr>
        <w:pStyle w:val="a4"/>
        <w:numPr>
          <w:ilvl w:val="0"/>
          <w:numId w:val="13"/>
        </w:numPr>
        <w:suppressAutoHyphens w:val="0"/>
        <w:ind w:leftChars="40" w:left="96" w:firstLineChars="203" w:firstLine="487"/>
        <w:jc w:val="both"/>
      </w:pPr>
      <w:r w:rsidRPr="00BF5CEE">
        <w:t>Теплопроводность различных материалов.</w:t>
      </w:r>
    </w:p>
    <w:p w:rsidR="007020B6" w:rsidRPr="00BF5CEE" w:rsidRDefault="00BF5CEE" w:rsidP="00BF5CEE">
      <w:pPr>
        <w:pStyle w:val="a4"/>
        <w:numPr>
          <w:ilvl w:val="0"/>
          <w:numId w:val="13"/>
        </w:numPr>
        <w:suppressAutoHyphens w:val="0"/>
        <w:ind w:leftChars="40" w:left="96" w:firstLineChars="203" w:firstLine="487"/>
        <w:jc w:val="both"/>
        <w:rPr>
          <w:lang w:val="ru-RU"/>
        </w:rPr>
      </w:pPr>
      <w:r w:rsidRPr="00BF5CEE">
        <w:rPr>
          <w:lang w:val="ru-RU"/>
        </w:rPr>
        <w:t>Конвекция в жидкостях и газах.</w:t>
      </w:r>
    </w:p>
    <w:p w:rsidR="007020B6" w:rsidRPr="00BF5CEE" w:rsidRDefault="00BF5CEE" w:rsidP="00BF5CEE">
      <w:pPr>
        <w:pStyle w:val="a4"/>
        <w:numPr>
          <w:ilvl w:val="0"/>
          <w:numId w:val="13"/>
        </w:numPr>
        <w:suppressAutoHyphens w:val="0"/>
        <w:ind w:leftChars="40" w:left="96" w:firstLineChars="203" w:firstLine="487"/>
        <w:jc w:val="both"/>
      </w:pPr>
      <w:r w:rsidRPr="00BF5CEE">
        <w:t>Теплопередача путем излучения.</w:t>
      </w:r>
    </w:p>
    <w:p w:rsidR="007020B6" w:rsidRPr="00BF5CEE" w:rsidRDefault="00BF5CEE" w:rsidP="00BF5CEE">
      <w:pPr>
        <w:pStyle w:val="a4"/>
        <w:numPr>
          <w:ilvl w:val="0"/>
          <w:numId w:val="13"/>
        </w:numPr>
        <w:suppressAutoHyphens w:val="0"/>
        <w:ind w:leftChars="40" w:left="96" w:firstLineChars="203" w:firstLine="487"/>
        <w:jc w:val="both"/>
      </w:pPr>
      <w:r w:rsidRPr="00BF5CEE">
        <w:t>Явление испарения.</w:t>
      </w:r>
    </w:p>
    <w:p w:rsidR="007020B6" w:rsidRPr="00BF5CEE" w:rsidRDefault="00BF5CEE" w:rsidP="00BF5CEE">
      <w:pPr>
        <w:pStyle w:val="a4"/>
        <w:numPr>
          <w:ilvl w:val="0"/>
          <w:numId w:val="13"/>
        </w:numPr>
        <w:suppressAutoHyphens w:val="0"/>
        <w:ind w:leftChars="40" w:left="96" w:firstLineChars="203" w:firstLine="487"/>
        <w:jc w:val="both"/>
        <w:rPr>
          <w:lang w:val="ru-RU"/>
        </w:rPr>
      </w:pPr>
      <w:r w:rsidRPr="00BF5CEE">
        <w:rPr>
          <w:lang w:val="ru-RU"/>
        </w:rPr>
        <w:t>Постоянство температуры кипения жидкости при постоянном давлении.</w:t>
      </w:r>
    </w:p>
    <w:p w:rsidR="007020B6" w:rsidRPr="00BF5CEE" w:rsidRDefault="00BF5CEE" w:rsidP="00BF5CEE">
      <w:pPr>
        <w:pStyle w:val="a4"/>
        <w:numPr>
          <w:ilvl w:val="0"/>
          <w:numId w:val="13"/>
        </w:numPr>
        <w:suppressAutoHyphens w:val="0"/>
        <w:ind w:leftChars="40" w:left="96" w:firstLineChars="203" w:firstLine="487"/>
        <w:jc w:val="both"/>
        <w:rPr>
          <w:lang w:val="ru-RU"/>
        </w:rPr>
      </w:pPr>
      <w:r w:rsidRPr="00BF5CEE">
        <w:rPr>
          <w:lang w:val="ru-RU"/>
        </w:rPr>
        <w:t>Понижение температуры кипения жидкости при понижении давления.</w:t>
      </w:r>
    </w:p>
    <w:p w:rsidR="007020B6" w:rsidRPr="00BF5CEE" w:rsidRDefault="00BF5CEE" w:rsidP="00BF5CEE">
      <w:pPr>
        <w:pStyle w:val="a4"/>
        <w:numPr>
          <w:ilvl w:val="0"/>
          <w:numId w:val="13"/>
        </w:numPr>
        <w:suppressAutoHyphens w:val="0"/>
        <w:ind w:leftChars="40" w:left="96" w:firstLineChars="203" w:firstLine="487"/>
        <w:jc w:val="both"/>
        <w:rPr>
          <w:lang w:val="ru-RU"/>
        </w:rPr>
      </w:pPr>
      <w:r w:rsidRPr="00BF5CEE">
        <w:rPr>
          <w:lang w:val="ru-RU"/>
        </w:rPr>
        <w:t>Наблюдение конденсации паров воды на стакане со льдом.</w:t>
      </w:r>
    </w:p>
    <w:p w:rsidR="007020B6" w:rsidRPr="00BF5CEE" w:rsidRDefault="007020B6" w:rsidP="00BF5CEE">
      <w:pPr>
        <w:pStyle w:val="a4"/>
        <w:suppressAutoHyphens w:val="0"/>
        <w:ind w:leftChars="40" w:left="96" w:firstLineChars="203" w:firstLine="487"/>
        <w:jc w:val="both"/>
        <w:rPr>
          <w:i/>
          <w:lang w:val="ru-RU"/>
        </w:rPr>
      </w:pPr>
    </w:p>
    <w:p w:rsidR="007020B6" w:rsidRPr="0007464B" w:rsidRDefault="00BF5CEE" w:rsidP="00BF5CEE">
      <w:pPr>
        <w:pStyle w:val="a4"/>
        <w:suppressAutoHyphens w:val="0"/>
        <w:ind w:leftChars="40" w:left="96" w:firstLineChars="203" w:firstLine="487"/>
        <w:jc w:val="both"/>
        <w:rPr>
          <w:i/>
          <w:lang w:val="ru-RU"/>
        </w:rPr>
      </w:pPr>
      <w:r w:rsidRPr="0007464B">
        <w:rPr>
          <w:i/>
          <w:lang w:val="ru-RU"/>
        </w:rPr>
        <w:t>Лабораторные работы:</w:t>
      </w:r>
    </w:p>
    <w:p w:rsidR="007020B6" w:rsidRPr="0007464B" w:rsidRDefault="00BF5CEE" w:rsidP="0007464B">
      <w:pPr>
        <w:tabs>
          <w:tab w:val="left" w:pos="760"/>
        </w:tabs>
        <w:jc w:val="both"/>
        <w:rPr>
          <w:lang w:val="ru-RU"/>
        </w:rPr>
      </w:pPr>
      <w:r w:rsidRPr="0007464B">
        <w:rPr>
          <w:lang w:val="ru-RU"/>
        </w:rPr>
        <w:t>1) Определение количества теплоты при смешивании воды разной температуры.</w:t>
      </w:r>
    </w:p>
    <w:p w:rsidR="007020B6" w:rsidRPr="0007464B" w:rsidRDefault="00BF5CEE" w:rsidP="0007464B">
      <w:pPr>
        <w:tabs>
          <w:tab w:val="left" w:pos="0"/>
        </w:tabs>
        <w:jc w:val="both"/>
        <w:rPr>
          <w:lang w:val="ru-RU"/>
        </w:rPr>
      </w:pPr>
      <w:r w:rsidRPr="0007464B">
        <w:rPr>
          <w:lang w:val="ru-RU"/>
        </w:rPr>
        <w:t>2) Определение удельной теплоемкости твердого тела.</w:t>
      </w:r>
    </w:p>
    <w:p w:rsidR="007020B6" w:rsidRPr="0007464B" w:rsidRDefault="00BF5CEE" w:rsidP="0007464B">
      <w:pPr>
        <w:tabs>
          <w:tab w:val="left" w:pos="760"/>
        </w:tabs>
        <w:jc w:val="both"/>
        <w:rPr>
          <w:lang w:val="ru-RU"/>
        </w:rPr>
      </w:pPr>
      <w:r w:rsidRPr="0007464B">
        <w:rPr>
          <w:lang w:val="ru-RU"/>
        </w:rPr>
        <w:t>3) Измерение относительной влажности воздуха.</w:t>
      </w:r>
    </w:p>
    <w:p w:rsidR="007020B6" w:rsidRPr="00BF5CEE" w:rsidRDefault="007020B6" w:rsidP="00BF5CEE">
      <w:pPr>
        <w:ind w:leftChars="40" w:left="96" w:firstLineChars="203" w:firstLine="487"/>
        <w:jc w:val="both"/>
        <w:rPr>
          <w:i/>
          <w:lang w:val="ru-RU"/>
        </w:rPr>
      </w:pPr>
    </w:p>
    <w:p w:rsidR="007020B6" w:rsidRPr="00BF5CEE" w:rsidRDefault="00BF5CEE" w:rsidP="00BF5CEE">
      <w:pPr>
        <w:tabs>
          <w:tab w:val="left" w:pos="851"/>
          <w:tab w:val="left" w:pos="989"/>
        </w:tabs>
        <w:ind w:leftChars="40" w:left="96" w:firstLineChars="203" w:firstLine="489"/>
        <w:jc w:val="center"/>
        <w:rPr>
          <w:b/>
          <w:lang w:val="ru-RU"/>
        </w:rPr>
      </w:pPr>
      <w:r w:rsidRPr="00BF5CEE">
        <w:rPr>
          <w:b/>
          <w:lang w:val="ru-RU"/>
        </w:rPr>
        <w:t>Электромагнитные явления</w:t>
      </w:r>
    </w:p>
    <w:p w:rsidR="007020B6" w:rsidRPr="00BF5CEE" w:rsidRDefault="00BF5CEE" w:rsidP="00BF5CEE">
      <w:pPr>
        <w:tabs>
          <w:tab w:val="left" w:pos="851"/>
        </w:tabs>
        <w:ind w:leftChars="40" w:left="96" w:firstLineChars="203" w:firstLine="487"/>
        <w:jc w:val="both"/>
        <w:rPr>
          <w:i/>
          <w:lang w:val="ru-RU"/>
        </w:rPr>
      </w:pPr>
      <w:r w:rsidRPr="00BF5CEE">
        <w:rPr>
          <w:lang w:val="ru-RU"/>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BF5CEE">
        <w:rPr>
          <w:i/>
          <w:lang w:val="ru-RU"/>
        </w:rPr>
        <w:t xml:space="preserve">Напряженность электрического поля. </w:t>
      </w:r>
      <w:r w:rsidRPr="00BF5CEE">
        <w:rPr>
          <w:lang w:val="ru-RU"/>
        </w:rPr>
        <w:t xml:space="preserve">Действие электрического поля на электрические заряды. </w:t>
      </w:r>
      <w:r w:rsidRPr="00BF5CEE">
        <w:rPr>
          <w:i/>
          <w:lang w:val="ru-RU"/>
        </w:rPr>
        <w:t>Конденсатор. Энергия электрического поля конденсатора.</w:t>
      </w:r>
    </w:p>
    <w:p w:rsidR="007020B6" w:rsidRPr="00BF5CEE" w:rsidRDefault="00BF5CEE" w:rsidP="00BF5CEE">
      <w:pPr>
        <w:tabs>
          <w:tab w:val="left" w:pos="851"/>
        </w:tabs>
        <w:ind w:leftChars="40" w:left="96" w:firstLineChars="203" w:firstLine="487"/>
        <w:jc w:val="both"/>
        <w:rPr>
          <w:lang w:val="ru-RU"/>
        </w:rPr>
      </w:pPr>
      <w:r w:rsidRPr="00BF5CEE">
        <w:rPr>
          <w:lang w:val="ru-RU"/>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7020B6" w:rsidRPr="00BF5CEE" w:rsidRDefault="00BF5CEE" w:rsidP="00BF5CEE">
      <w:pPr>
        <w:tabs>
          <w:tab w:val="left" w:pos="851"/>
        </w:tabs>
        <w:ind w:leftChars="40" w:left="96" w:firstLineChars="203" w:firstLine="487"/>
        <w:jc w:val="both"/>
        <w:rPr>
          <w:lang w:val="ru-RU"/>
        </w:rPr>
      </w:pPr>
      <w:r w:rsidRPr="00BF5CEE">
        <w:rPr>
          <w:lang w:val="ru-RU"/>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7020B6" w:rsidRPr="00BF5CEE" w:rsidRDefault="00BF5CEE" w:rsidP="00BF5CEE">
      <w:pPr>
        <w:tabs>
          <w:tab w:val="left" w:pos="851"/>
        </w:tabs>
        <w:ind w:leftChars="40" w:left="96" w:firstLineChars="203" w:firstLine="487"/>
        <w:jc w:val="both"/>
        <w:rPr>
          <w:lang w:val="ru-RU"/>
        </w:rPr>
      </w:pPr>
      <w:r w:rsidRPr="00BF5CEE">
        <w:rPr>
          <w:lang w:val="ru-RU"/>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7020B6" w:rsidRPr="00BF5CEE" w:rsidRDefault="00BF5CEE" w:rsidP="00BF5CEE">
      <w:pPr>
        <w:tabs>
          <w:tab w:val="left" w:pos="851"/>
        </w:tabs>
        <w:ind w:leftChars="40" w:left="96" w:firstLineChars="203" w:firstLine="487"/>
        <w:jc w:val="both"/>
        <w:rPr>
          <w:lang w:val="ru-RU"/>
        </w:rPr>
      </w:pPr>
      <w:r w:rsidRPr="00BF5CEE">
        <w:rPr>
          <w:lang w:val="ru-RU"/>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BF5CEE">
        <w:rPr>
          <w:i/>
          <w:lang w:val="ru-RU"/>
        </w:rPr>
        <w:t>Сила Ампера и сила Лоренца.</w:t>
      </w:r>
      <w:r w:rsidRPr="00BF5CEE">
        <w:rPr>
          <w:lang w:val="ru-RU"/>
        </w:rPr>
        <w:t xml:space="preserve"> Электродвигатель. Явление электромагнитной индукции. Опыты Фарадея.</w:t>
      </w:r>
    </w:p>
    <w:p w:rsidR="007020B6" w:rsidRPr="00BF5CEE" w:rsidRDefault="00BF5CEE" w:rsidP="00BF5CEE">
      <w:pPr>
        <w:tabs>
          <w:tab w:val="left" w:pos="851"/>
        </w:tabs>
        <w:ind w:firstLineChars="159" w:firstLine="382"/>
        <w:jc w:val="both"/>
        <w:rPr>
          <w:lang w:val="ru-RU"/>
        </w:rPr>
      </w:pPr>
      <w:r w:rsidRPr="00BF5CEE">
        <w:rPr>
          <w:lang w:val="ru-RU"/>
        </w:rPr>
        <w:t xml:space="preserve">Электромагнитные колебания. </w:t>
      </w:r>
      <w:r w:rsidRPr="00BF5CEE">
        <w:rPr>
          <w:i/>
          <w:lang w:val="ru-RU"/>
        </w:rPr>
        <w:t>Колебательный контур. Электрогенератор. Переменный ток. Трансформатор.</w:t>
      </w:r>
      <w:r w:rsidRPr="00BF5CEE">
        <w:rPr>
          <w:lang w:val="ru-RU"/>
        </w:rPr>
        <w:t xml:space="preserve"> Передача электрической энергии на расстояние. Электромагнитные волны и их свойства. </w:t>
      </w:r>
      <w:r w:rsidRPr="00BF5CEE">
        <w:rPr>
          <w:i/>
          <w:lang w:val="ru-RU"/>
        </w:rPr>
        <w:t>Принципы радиосвязи и телевидения. Влияние электромагнитных излучений на живые организмы.</w:t>
      </w:r>
    </w:p>
    <w:p w:rsidR="007020B6" w:rsidRPr="00BF5CEE" w:rsidRDefault="00BF5CEE" w:rsidP="00BF5CEE">
      <w:pPr>
        <w:tabs>
          <w:tab w:val="left" w:pos="851"/>
        </w:tabs>
        <w:ind w:firstLineChars="159" w:firstLine="382"/>
        <w:jc w:val="both"/>
        <w:rPr>
          <w:i/>
        </w:rPr>
      </w:pPr>
      <w:r w:rsidRPr="00BF5CEE">
        <w:rPr>
          <w:lang w:val="ru-RU"/>
        </w:rPr>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BF5CEE">
        <w:rPr>
          <w:i/>
          <w:lang w:val="ru-RU"/>
        </w:rPr>
        <w:t>Оптические приборы.</w:t>
      </w:r>
      <w:r w:rsidRPr="00BF5CEE">
        <w:rPr>
          <w:lang w:val="ru-RU"/>
        </w:rPr>
        <w:t xml:space="preserve"> Глаз как оптическая система. </w:t>
      </w:r>
      <w:proofErr w:type="gramStart"/>
      <w:r w:rsidRPr="00BF5CEE">
        <w:t>Дисперсия света.</w:t>
      </w:r>
      <w:proofErr w:type="gramEnd"/>
      <w:r w:rsidRPr="00BF5CEE">
        <w:t xml:space="preserve"> </w:t>
      </w:r>
      <w:proofErr w:type="gramStart"/>
      <w:r w:rsidRPr="00BF5CEE">
        <w:rPr>
          <w:i/>
        </w:rPr>
        <w:t>Интерференция и дифракция света.</w:t>
      </w:r>
      <w:proofErr w:type="gramEnd"/>
    </w:p>
    <w:p w:rsidR="007020B6" w:rsidRPr="00BF5CEE" w:rsidRDefault="00BF5CEE" w:rsidP="00BF5CEE">
      <w:pPr>
        <w:ind w:firstLineChars="159" w:firstLine="382"/>
        <w:jc w:val="both"/>
        <w:rPr>
          <w:i/>
        </w:rPr>
      </w:pPr>
      <w:r w:rsidRPr="00BF5CEE">
        <w:rPr>
          <w:i/>
        </w:rPr>
        <w:t>Демонстрации:</w:t>
      </w:r>
    </w:p>
    <w:p w:rsidR="007020B6" w:rsidRPr="00BF5CEE" w:rsidRDefault="00BF5CEE" w:rsidP="00BF5CEE">
      <w:pPr>
        <w:numPr>
          <w:ilvl w:val="0"/>
          <w:numId w:val="15"/>
        </w:numPr>
        <w:suppressAutoHyphens w:val="0"/>
        <w:ind w:left="0" w:firstLineChars="159" w:firstLine="382"/>
        <w:jc w:val="both"/>
      </w:pPr>
      <w:r w:rsidRPr="00BF5CEE">
        <w:t xml:space="preserve">         Электризация тел.</w:t>
      </w:r>
    </w:p>
    <w:p w:rsidR="007020B6" w:rsidRPr="00BF5CEE" w:rsidRDefault="00BF5CEE" w:rsidP="00BF5CEE">
      <w:pPr>
        <w:numPr>
          <w:ilvl w:val="0"/>
          <w:numId w:val="15"/>
        </w:numPr>
        <w:suppressAutoHyphens w:val="0"/>
        <w:ind w:left="0" w:firstLineChars="159" w:firstLine="382"/>
        <w:jc w:val="both"/>
      </w:pPr>
      <w:r w:rsidRPr="00BF5CEE">
        <w:t xml:space="preserve">         Два рода электрических зарядов.</w:t>
      </w:r>
    </w:p>
    <w:p w:rsidR="007020B6" w:rsidRPr="00BF5CEE" w:rsidRDefault="00BF5CEE" w:rsidP="00BF5CEE">
      <w:pPr>
        <w:numPr>
          <w:ilvl w:val="0"/>
          <w:numId w:val="15"/>
        </w:numPr>
        <w:suppressAutoHyphens w:val="0"/>
        <w:ind w:left="0" w:firstLineChars="159" w:firstLine="382"/>
        <w:jc w:val="both"/>
      </w:pPr>
      <w:r w:rsidRPr="00BF5CEE">
        <w:t xml:space="preserve">         Устройство и действие электроскопа.</w:t>
      </w:r>
    </w:p>
    <w:p w:rsidR="007020B6" w:rsidRPr="00BF5CEE" w:rsidRDefault="00BF5CEE" w:rsidP="00BF5CEE">
      <w:pPr>
        <w:numPr>
          <w:ilvl w:val="0"/>
          <w:numId w:val="15"/>
        </w:numPr>
        <w:suppressAutoHyphens w:val="0"/>
        <w:ind w:left="0" w:firstLineChars="159" w:firstLine="382"/>
        <w:jc w:val="both"/>
      </w:pPr>
      <w:r w:rsidRPr="00BF5CEE">
        <w:t xml:space="preserve">         Закон сохранения электрических зарядов.</w:t>
      </w:r>
    </w:p>
    <w:p w:rsidR="007020B6" w:rsidRPr="00BF5CEE" w:rsidRDefault="00BF5CEE" w:rsidP="00BF5CEE">
      <w:pPr>
        <w:numPr>
          <w:ilvl w:val="0"/>
          <w:numId w:val="15"/>
        </w:numPr>
        <w:suppressAutoHyphens w:val="0"/>
        <w:ind w:left="0" w:firstLineChars="159" w:firstLine="382"/>
        <w:jc w:val="both"/>
      </w:pPr>
      <w:r w:rsidRPr="00BF5CEE">
        <w:lastRenderedPageBreak/>
        <w:t xml:space="preserve">         Проводники и изоляторы.</w:t>
      </w:r>
    </w:p>
    <w:p w:rsidR="007020B6" w:rsidRPr="00BF5CEE" w:rsidRDefault="00BF5CEE" w:rsidP="00BF5CEE">
      <w:pPr>
        <w:numPr>
          <w:ilvl w:val="0"/>
          <w:numId w:val="15"/>
        </w:numPr>
        <w:suppressAutoHyphens w:val="0"/>
        <w:ind w:left="0" w:firstLineChars="159" w:firstLine="382"/>
        <w:jc w:val="both"/>
      </w:pPr>
      <w:r w:rsidRPr="00BF5CEE">
        <w:t xml:space="preserve">         Электростатическая индукция.</w:t>
      </w:r>
    </w:p>
    <w:p w:rsidR="007020B6" w:rsidRPr="00BF5CEE" w:rsidRDefault="00BF5CEE" w:rsidP="00BF5CEE">
      <w:pPr>
        <w:numPr>
          <w:ilvl w:val="0"/>
          <w:numId w:val="15"/>
        </w:numPr>
        <w:suppressAutoHyphens w:val="0"/>
        <w:ind w:left="0" w:firstLineChars="159" w:firstLine="382"/>
        <w:jc w:val="both"/>
      </w:pPr>
      <w:r w:rsidRPr="00BF5CEE">
        <w:t xml:space="preserve">         Устройство конденсатора.</w:t>
      </w:r>
    </w:p>
    <w:p w:rsidR="007020B6" w:rsidRPr="00BF5CEE" w:rsidRDefault="00BF5CEE" w:rsidP="00BF5CEE">
      <w:pPr>
        <w:numPr>
          <w:ilvl w:val="0"/>
          <w:numId w:val="15"/>
        </w:numPr>
        <w:suppressAutoHyphens w:val="0"/>
        <w:ind w:left="0" w:firstLineChars="159" w:firstLine="382"/>
        <w:jc w:val="both"/>
      </w:pPr>
      <w:r w:rsidRPr="00BF5CEE">
        <w:t xml:space="preserve">         Энергия электрического поля конденсатора.</w:t>
      </w:r>
    </w:p>
    <w:p w:rsidR="007020B6" w:rsidRPr="00BF5CEE" w:rsidRDefault="00BF5CEE" w:rsidP="00BF5CEE">
      <w:pPr>
        <w:numPr>
          <w:ilvl w:val="0"/>
          <w:numId w:val="15"/>
        </w:numPr>
        <w:suppressAutoHyphens w:val="0"/>
        <w:ind w:left="0" w:firstLineChars="159" w:firstLine="382"/>
        <w:jc w:val="both"/>
      </w:pPr>
      <w:r w:rsidRPr="00BF5CEE">
        <w:t xml:space="preserve">          Источники постоянного тока.</w:t>
      </w:r>
    </w:p>
    <w:p w:rsidR="007020B6" w:rsidRPr="00BF5CEE" w:rsidRDefault="00BF5CEE" w:rsidP="00BF5CEE">
      <w:pPr>
        <w:numPr>
          <w:ilvl w:val="0"/>
          <w:numId w:val="15"/>
        </w:numPr>
        <w:suppressAutoHyphens w:val="0"/>
        <w:ind w:left="0" w:firstLineChars="159" w:firstLine="382"/>
        <w:jc w:val="both"/>
      </w:pPr>
      <w:r w:rsidRPr="00BF5CEE">
        <w:t>Измерение силы тока амперметром.</w:t>
      </w:r>
    </w:p>
    <w:p w:rsidR="007020B6" w:rsidRPr="00BF5CEE" w:rsidRDefault="00BF5CEE" w:rsidP="00BF5CEE">
      <w:pPr>
        <w:numPr>
          <w:ilvl w:val="0"/>
          <w:numId w:val="15"/>
        </w:numPr>
        <w:suppressAutoHyphens w:val="0"/>
        <w:ind w:left="0" w:firstLineChars="159" w:firstLine="382"/>
        <w:jc w:val="both"/>
      </w:pPr>
      <w:r w:rsidRPr="00BF5CEE">
        <w:t>Измерение напряжения вольтметром.</w:t>
      </w:r>
    </w:p>
    <w:p w:rsidR="007020B6" w:rsidRPr="00BF5CEE" w:rsidRDefault="00BF5CEE" w:rsidP="00BF5CEE">
      <w:pPr>
        <w:numPr>
          <w:ilvl w:val="0"/>
          <w:numId w:val="15"/>
        </w:numPr>
        <w:suppressAutoHyphens w:val="0"/>
        <w:ind w:left="0" w:firstLineChars="159" w:firstLine="382"/>
        <w:jc w:val="both"/>
      </w:pPr>
      <w:r w:rsidRPr="00BF5CEE">
        <w:t>Реостат и магазин сопротивлений.</w:t>
      </w:r>
    </w:p>
    <w:p w:rsidR="007020B6" w:rsidRPr="00BF5CEE" w:rsidRDefault="00BF5CEE" w:rsidP="00BF5CEE">
      <w:pPr>
        <w:numPr>
          <w:ilvl w:val="0"/>
          <w:numId w:val="15"/>
        </w:numPr>
        <w:suppressAutoHyphens w:val="0"/>
        <w:ind w:left="0" w:firstLineChars="159" w:firstLine="382"/>
        <w:jc w:val="both"/>
      </w:pPr>
      <w:r w:rsidRPr="00BF5CEE">
        <w:t>Свойства полупроводников.</w:t>
      </w:r>
    </w:p>
    <w:p w:rsidR="007020B6" w:rsidRPr="00BF5CEE" w:rsidRDefault="00BF5CEE" w:rsidP="00BF5CEE">
      <w:pPr>
        <w:numPr>
          <w:ilvl w:val="0"/>
          <w:numId w:val="15"/>
        </w:numPr>
        <w:suppressAutoHyphens w:val="0"/>
        <w:ind w:left="0" w:firstLineChars="159" w:firstLine="382"/>
        <w:jc w:val="both"/>
      </w:pPr>
      <w:r w:rsidRPr="00BF5CEE">
        <w:t>Опыт Эрстеда.</w:t>
      </w:r>
    </w:p>
    <w:p w:rsidR="007020B6" w:rsidRPr="00BF5CEE" w:rsidRDefault="00BF5CEE" w:rsidP="00BF5CEE">
      <w:pPr>
        <w:numPr>
          <w:ilvl w:val="0"/>
          <w:numId w:val="15"/>
        </w:numPr>
        <w:suppressAutoHyphens w:val="0"/>
        <w:ind w:left="0" w:firstLineChars="159" w:firstLine="382"/>
        <w:jc w:val="both"/>
      </w:pPr>
      <w:r w:rsidRPr="00BF5CEE">
        <w:t>Магнитное поле тока.</w:t>
      </w:r>
    </w:p>
    <w:p w:rsidR="007020B6" w:rsidRPr="00BF5CEE" w:rsidRDefault="00BF5CEE" w:rsidP="00BF5CEE">
      <w:pPr>
        <w:numPr>
          <w:ilvl w:val="0"/>
          <w:numId w:val="15"/>
        </w:numPr>
        <w:suppressAutoHyphens w:val="0"/>
        <w:ind w:left="0" w:firstLineChars="159" w:firstLine="382"/>
        <w:jc w:val="both"/>
        <w:rPr>
          <w:lang w:val="ru-RU"/>
        </w:rPr>
      </w:pPr>
      <w:r w:rsidRPr="00BF5CEE">
        <w:rPr>
          <w:lang w:val="ru-RU"/>
        </w:rPr>
        <w:t>Действие магнитного поля на проводник с током.</w:t>
      </w:r>
    </w:p>
    <w:p w:rsidR="007020B6" w:rsidRPr="00BF5CEE" w:rsidRDefault="00BF5CEE" w:rsidP="00BF5CEE">
      <w:pPr>
        <w:numPr>
          <w:ilvl w:val="0"/>
          <w:numId w:val="15"/>
        </w:numPr>
        <w:suppressAutoHyphens w:val="0"/>
        <w:ind w:left="0" w:firstLineChars="159" w:firstLine="382"/>
        <w:jc w:val="both"/>
      </w:pPr>
      <w:r w:rsidRPr="00BF5CEE">
        <w:t>Устройство электродвигателя.</w:t>
      </w:r>
    </w:p>
    <w:p w:rsidR="007020B6" w:rsidRPr="00BF5CEE" w:rsidRDefault="00BF5CEE" w:rsidP="00BF5CEE">
      <w:pPr>
        <w:numPr>
          <w:ilvl w:val="0"/>
          <w:numId w:val="15"/>
        </w:numPr>
        <w:suppressAutoHyphens w:val="0"/>
        <w:ind w:left="0" w:firstLineChars="159" w:firstLine="382"/>
        <w:jc w:val="both"/>
      </w:pPr>
      <w:r w:rsidRPr="00BF5CEE">
        <w:t>Электромагнитная индукция.</w:t>
      </w:r>
    </w:p>
    <w:p w:rsidR="007020B6" w:rsidRPr="00BF5CEE" w:rsidRDefault="00BF5CEE" w:rsidP="00BF5CEE">
      <w:pPr>
        <w:numPr>
          <w:ilvl w:val="0"/>
          <w:numId w:val="15"/>
        </w:numPr>
        <w:suppressAutoHyphens w:val="0"/>
        <w:ind w:left="0" w:firstLineChars="159" w:firstLine="382"/>
        <w:jc w:val="both"/>
      </w:pPr>
      <w:r w:rsidRPr="00BF5CEE">
        <w:t>Правило Ленца.</w:t>
      </w:r>
    </w:p>
    <w:p w:rsidR="007020B6" w:rsidRPr="00BF5CEE" w:rsidRDefault="00BF5CEE" w:rsidP="00BF5CEE">
      <w:pPr>
        <w:numPr>
          <w:ilvl w:val="0"/>
          <w:numId w:val="15"/>
        </w:numPr>
        <w:suppressAutoHyphens w:val="0"/>
        <w:ind w:left="0" w:firstLineChars="159" w:firstLine="382"/>
        <w:jc w:val="both"/>
      </w:pPr>
      <w:r w:rsidRPr="00BF5CEE">
        <w:t>Устройство генератора постоянного тока.</w:t>
      </w:r>
    </w:p>
    <w:p w:rsidR="007020B6" w:rsidRPr="00BF5CEE" w:rsidRDefault="00BF5CEE" w:rsidP="00BF5CEE">
      <w:pPr>
        <w:numPr>
          <w:ilvl w:val="0"/>
          <w:numId w:val="15"/>
        </w:numPr>
        <w:suppressAutoHyphens w:val="0"/>
        <w:ind w:left="0" w:firstLineChars="159" w:firstLine="382"/>
        <w:jc w:val="both"/>
      </w:pPr>
      <w:r w:rsidRPr="00BF5CEE">
        <w:t>Устройство генератора переменного тока.</w:t>
      </w:r>
    </w:p>
    <w:p w:rsidR="007020B6" w:rsidRPr="00BF5CEE" w:rsidRDefault="00BF5CEE" w:rsidP="00BF5CEE">
      <w:pPr>
        <w:numPr>
          <w:ilvl w:val="0"/>
          <w:numId w:val="15"/>
        </w:numPr>
        <w:suppressAutoHyphens w:val="0"/>
        <w:ind w:left="0" w:firstLineChars="159" w:firstLine="382"/>
        <w:jc w:val="both"/>
      </w:pPr>
      <w:r w:rsidRPr="00BF5CEE">
        <w:t>Устройство трансформатора.</w:t>
      </w:r>
    </w:p>
    <w:p w:rsidR="007020B6" w:rsidRPr="00BF5CEE" w:rsidRDefault="00BF5CEE" w:rsidP="00BF5CEE">
      <w:pPr>
        <w:numPr>
          <w:ilvl w:val="0"/>
          <w:numId w:val="15"/>
        </w:numPr>
        <w:ind w:left="0" w:firstLineChars="159" w:firstLine="382"/>
        <w:jc w:val="both"/>
        <w:rPr>
          <w:lang w:val="ru-RU"/>
        </w:rPr>
      </w:pPr>
      <w:r w:rsidRPr="00BF5CEE">
        <w:rPr>
          <w:lang w:val="ru-RU"/>
        </w:rPr>
        <w:t>Свойства электромагнитных волн.</w:t>
      </w:r>
    </w:p>
    <w:p w:rsidR="007020B6" w:rsidRPr="00BF5CEE" w:rsidRDefault="00BF5CEE" w:rsidP="00BF5CEE">
      <w:pPr>
        <w:numPr>
          <w:ilvl w:val="0"/>
          <w:numId w:val="15"/>
        </w:numPr>
        <w:ind w:left="0" w:firstLineChars="159" w:firstLine="382"/>
        <w:jc w:val="both"/>
        <w:rPr>
          <w:lang w:val="ru-RU"/>
        </w:rPr>
      </w:pPr>
      <w:r w:rsidRPr="00BF5CEE">
        <w:rPr>
          <w:lang w:val="ru-RU"/>
        </w:rPr>
        <w:t xml:space="preserve">Принцип действия микрофона и громкоговорителя. </w:t>
      </w:r>
    </w:p>
    <w:p w:rsidR="007020B6" w:rsidRPr="00BF5CEE" w:rsidRDefault="00BF5CEE" w:rsidP="00BF5CEE">
      <w:pPr>
        <w:numPr>
          <w:ilvl w:val="0"/>
          <w:numId w:val="15"/>
        </w:numPr>
        <w:ind w:left="0" w:firstLineChars="159" w:firstLine="382"/>
        <w:jc w:val="both"/>
        <w:rPr>
          <w:lang w:val="ru-RU"/>
        </w:rPr>
      </w:pPr>
      <w:r w:rsidRPr="00BF5CEE">
        <w:rPr>
          <w:lang w:val="ru-RU"/>
        </w:rPr>
        <w:t>Принципы радиосвязи.</w:t>
      </w:r>
    </w:p>
    <w:p w:rsidR="007020B6" w:rsidRPr="00BF5CEE" w:rsidRDefault="00BF5CEE" w:rsidP="00BF5CEE">
      <w:pPr>
        <w:numPr>
          <w:ilvl w:val="0"/>
          <w:numId w:val="15"/>
        </w:numPr>
        <w:ind w:left="0" w:firstLineChars="159" w:firstLine="382"/>
        <w:jc w:val="both"/>
        <w:rPr>
          <w:lang w:val="ru-RU"/>
        </w:rPr>
      </w:pPr>
      <w:r w:rsidRPr="00BF5CEE">
        <w:rPr>
          <w:lang w:val="ru-RU"/>
        </w:rPr>
        <w:t>Прямолинейное распространение света.</w:t>
      </w:r>
    </w:p>
    <w:p w:rsidR="007020B6" w:rsidRPr="00BF5CEE" w:rsidRDefault="00BF5CEE" w:rsidP="00BF5CEE">
      <w:pPr>
        <w:numPr>
          <w:ilvl w:val="0"/>
          <w:numId w:val="15"/>
        </w:numPr>
        <w:ind w:left="0" w:firstLineChars="159" w:firstLine="382"/>
        <w:jc w:val="both"/>
        <w:rPr>
          <w:lang w:val="ru-RU"/>
        </w:rPr>
      </w:pPr>
      <w:r w:rsidRPr="00BF5CEE">
        <w:rPr>
          <w:lang w:val="ru-RU"/>
        </w:rPr>
        <w:t>Отражение света.</w:t>
      </w:r>
    </w:p>
    <w:p w:rsidR="007020B6" w:rsidRPr="00BF5CEE" w:rsidRDefault="00BF5CEE" w:rsidP="00BF5CEE">
      <w:pPr>
        <w:numPr>
          <w:ilvl w:val="0"/>
          <w:numId w:val="15"/>
        </w:numPr>
        <w:ind w:left="0" w:firstLineChars="159" w:firstLine="382"/>
        <w:jc w:val="both"/>
        <w:rPr>
          <w:lang w:val="ru-RU"/>
        </w:rPr>
      </w:pPr>
      <w:r w:rsidRPr="00BF5CEE">
        <w:rPr>
          <w:lang w:val="ru-RU"/>
        </w:rPr>
        <w:t>Преломление света.</w:t>
      </w:r>
    </w:p>
    <w:p w:rsidR="007020B6" w:rsidRPr="00BF5CEE" w:rsidRDefault="00BF5CEE" w:rsidP="00BF5CEE">
      <w:pPr>
        <w:numPr>
          <w:ilvl w:val="0"/>
          <w:numId w:val="15"/>
        </w:numPr>
        <w:ind w:left="0" w:firstLineChars="159" w:firstLine="382"/>
        <w:jc w:val="both"/>
        <w:rPr>
          <w:lang w:val="ru-RU"/>
        </w:rPr>
      </w:pPr>
      <w:r w:rsidRPr="00BF5CEE">
        <w:rPr>
          <w:lang w:val="ru-RU"/>
        </w:rPr>
        <w:t>Ход лучей в собирающей линзе.</w:t>
      </w:r>
    </w:p>
    <w:p w:rsidR="007020B6" w:rsidRPr="00BF5CEE" w:rsidRDefault="00BF5CEE" w:rsidP="00BF5CEE">
      <w:pPr>
        <w:numPr>
          <w:ilvl w:val="0"/>
          <w:numId w:val="15"/>
        </w:numPr>
        <w:ind w:left="0" w:firstLineChars="159" w:firstLine="382"/>
        <w:jc w:val="both"/>
        <w:rPr>
          <w:lang w:val="ru-RU"/>
        </w:rPr>
      </w:pPr>
      <w:r w:rsidRPr="00BF5CEE">
        <w:rPr>
          <w:lang w:val="ru-RU"/>
        </w:rPr>
        <w:t>Ход лучей в рассеивающей линзе.</w:t>
      </w:r>
    </w:p>
    <w:p w:rsidR="007020B6" w:rsidRPr="00BF5CEE" w:rsidRDefault="00BF5CEE" w:rsidP="00BF5CEE">
      <w:pPr>
        <w:numPr>
          <w:ilvl w:val="0"/>
          <w:numId w:val="15"/>
        </w:numPr>
        <w:ind w:left="0" w:firstLineChars="159" w:firstLine="382"/>
        <w:jc w:val="both"/>
        <w:rPr>
          <w:lang w:val="ru-RU"/>
        </w:rPr>
      </w:pPr>
      <w:r w:rsidRPr="00BF5CEE">
        <w:rPr>
          <w:lang w:val="ru-RU"/>
        </w:rPr>
        <w:t>Получение изображений с помощью линзы.</w:t>
      </w:r>
    </w:p>
    <w:p w:rsidR="007020B6" w:rsidRPr="00BF5CEE" w:rsidRDefault="00BF5CEE" w:rsidP="00BF5CEE">
      <w:pPr>
        <w:numPr>
          <w:ilvl w:val="0"/>
          <w:numId w:val="15"/>
        </w:numPr>
        <w:ind w:left="0" w:firstLineChars="159" w:firstLine="382"/>
        <w:jc w:val="both"/>
        <w:rPr>
          <w:lang w:val="ru-RU"/>
        </w:rPr>
      </w:pPr>
      <w:r w:rsidRPr="00BF5CEE">
        <w:rPr>
          <w:lang w:val="ru-RU"/>
        </w:rPr>
        <w:t>Принцип действия проекционного аппарата и фотоаппарата.</w:t>
      </w:r>
    </w:p>
    <w:p w:rsidR="007020B6" w:rsidRPr="00BF5CEE" w:rsidRDefault="00BF5CEE" w:rsidP="00BF5CEE">
      <w:pPr>
        <w:numPr>
          <w:ilvl w:val="0"/>
          <w:numId w:val="15"/>
        </w:numPr>
        <w:ind w:left="0" w:firstLineChars="159" w:firstLine="382"/>
        <w:jc w:val="both"/>
        <w:rPr>
          <w:lang w:val="ru-RU"/>
        </w:rPr>
      </w:pPr>
      <w:r w:rsidRPr="00BF5CEE">
        <w:rPr>
          <w:lang w:val="ru-RU"/>
        </w:rPr>
        <w:t>Модель глаза.</w:t>
      </w:r>
    </w:p>
    <w:p w:rsidR="007020B6" w:rsidRPr="00BF5CEE" w:rsidRDefault="00BF5CEE" w:rsidP="00BF5CEE">
      <w:pPr>
        <w:numPr>
          <w:ilvl w:val="0"/>
          <w:numId w:val="15"/>
        </w:numPr>
        <w:ind w:left="0" w:firstLineChars="159" w:firstLine="382"/>
        <w:jc w:val="both"/>
        <w:rPr>
          <w:lang w:val="ru-RU"/>
        </w:rPr>
      </w:pPr>
      <w:r w:rsidRPr="00BF5CEE">
        <w:rPr>
          <w:lang w:val="ru-RU"/>
        </w:rPr>
        <w:t>Дисперсия белого света.</w:t>
      </w:r>
    </w:p>
    <w:p w:rsidR="007020B6" w:rsidRPr="00BF5CEE" w:rsidRDefault="00BF5CEE" w:rsidP="00BF5CEE">
      <w:pPr>
        <w:numPr>
          <w:ilvl w:val="0"/>
          <w:numId w:val="15"/>
        </w:numPr>
        <w:ind w:left="0" w:firstLineChars="159" w:firstLine="382"/>
        <w:jc w:val="both"/>
        <w:rPr>
          <w:lang w:val="ru-RU"/>
        </w:rPr>
      </w:pPr>
      <w:r w:rsidRPr="00BF5CEE">
        <w:rPr>
          <w:lang w:val="ru-RU"/>
        </w:rPr>
        <w:t>Получение белого света при сложении света разных цветов.</w:t>
      </w:r>
    </w:p>
    <w:p w:rsidR="007020B6" w:rsidRPr="00BF5CEE" w:rsidRDefault="00BF5CEE" w:rsidP="00BF5CEE">
      <w:pPr>
        <w:tabs>
          <w:tab w:val="left" w:pos="760"/>
        </w:tabs>
        <w:ind w:firstLineChars="159" w:firstLine="382"/>
        <w:jc w:val="both"/>
        <w:rPr>
          <w:i/>
        </w:rPr>
      </w:pPr>
      <w:r w:rsidRPr="00BF5CEE">
        <w:rPr>
          <w:i/>
        </w:rPr>
        <w:t>Лабораторные работы</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Сборка электрической цепи и измерение силы тока в ее различных участках.</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Измерение напряжения на различных участках электрической цепи.</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Измерение силы тока и его регулирование реостатом.</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Измерение сопротивления проводника при помощи амперметра и вольтметра.</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Измерение работы и мощности электрического тока в электрической лампе.</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Сборка электромагнита и испытание его действия.</w:t>
      </w:r>
    </w:p>
    <w:p w:rsidR="007020B6" w:rsidRPr="00BF5CEE" w:rsidRDefault="00BF5CEE" w:rsidP="00BF5CEE">
      <w:pPr>
        <w:pStyle w:val="a4"/>
        <w:numPr>
          <w:ilvl w:val="0"/>
          <w:numId w:val="16"/>
        </w:numPr>
        <w:tabs>
          <w:tab w:val="left" w:pos="760"/>
        </w:tabs>
        <w:ind w:left="0" w:firstLineChars="159" w:firstLine="382"/>
        <w:jc w:val="both"/>
        <w:rPr>
          <w:b/>
          <w:lang w:val="ru-RU"/>
        </w:rPr>
      </w:pPr>
      <w:r w:rsidRPr="00BF5CEE">
        <w:rPr>
          <w:lang w:val="ru-RU"/>
        </w:rPr>
        <w:t>Изучение электрического  двигателя постоянного тока (на модели).</w:t>
      </w:r>
      <w:r w:rsidRPr="00BF5CEE">
        <w:rPr>
          <w:lang w:val="ru-RU"/>
        </w:rPr>
        <w:tab/>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 xml:space="preserve">Изучение свойств изображения в линзах. </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Изучение явления электромагнитной индукции.</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Наблюдение сплошного и линийчатого спектров испускания.</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Изучение деления ядра атома урана по фотографии треков.</w:t>
      </w:r>
    </w:p>
    <w:p w:rsidR="007020B6" w:rsidRPr="00BF5CEE" w:rsidRDefault="00BF5CEE" w:rsidP="00BF5CEE">
      <w:pPr>
        <w:pStyle w:val="a4"/>
        <w:numPr>
          <w:ilvl w:val="0"/>
          <w:numId w:val="16"/>
        </w:numPr>
        <w:tabs>
          <w:tab w:val="left" w:pos="760"/>
        </w:tabs>
        <w:ind w:left="0" w:firstLineChars="159" w:firstLine="382"/>
        <w:jc w:val="both"/>
        <w:rPr>
          <w:lang w:val="ru-RU"/>
        </w:rPr>
      </w:pPr>
      <w:r w:rsidRPr="00BF5CEE">
        <w:rPr>
          <w:lang w:val="ru-RU"/>
        </w:rPr>
        <w:t>Изучение треков заряженных частиц по готовым фотографиям.</w:t>
      </w:r>
    </w:p>
    <w:p w:rsidR="007020B6" w:rsidRPr="00BF5CEE" w:rsidRDefault="007020B6">
      <w:pPr>
        <w:rPr>
          <w:color w:val="000000"/>
          <w:lang w:val="ru-RU"/>
        </w:rPr>
      </w:pPr>
    </w:p>
    <w:p w:rsidR="007020B6" w:rsidRPr="00BF5CEE" w:rsidRDefault="00BF5CEE" w:rsidP="00BF5CEE">
      <w:pPr>
        <w:tabs>
          <w:tab w:val="left" w:pos="851"/>
          <w:tab w:val="left" w:pos="989"/>
        </w:tabs>
        <w:ind w:firstLineChars="159" w:firstLine="383"/>
        <w:jc w:val="center"/>
        <w:rPr>
          <w:b/>
          <w:lang w:val="ru-RU"/>
        </w:rPr>
      </w:pPr>
      <w:r w:rsidRPr="00BF5CEE">
        <w:rPr>
          <w:b/>
          <w:lang w:val="ru-RU"/>
        </w:rPr>
        <w:t>Квантовые явления</w:t>
      </w:r>
    </w:p>
    <w:p w:rsidR="007020B6" w:rsidRPr="00BF5CEE" w:rsidRDefault="00BF5CEE" w:rsidP="00BF5CEE">
      <w:pPr>
        <w:tabs>
          <w:tab w:val="left" w:pos="851"/>
        </w:tabs>
        <w:ind w:firstLineChars="159" w:firstLine="382"/>
        <w:jc w:val="both"/>
        <w:rPr>
          <w:lang w:val="ru-RU"/>
        </w:rPr>
      </w:pPr>
      <w:r w:rsidRPr="00BF5CEE">
        <w:rPr>
          <w:lang w:val="ru-RU"/>
        </w:rPr>
        <w:t>Строение атомов. Планетарная модель атома. Квантовый характер поглощения и испускания света атомами. Линейчатые спектры.</w:t>
      </w:r>
    </w:p>
    <w:p w:rsidR="007020B6" w:rsidRPr="00BF5CEE" w:rsidRDefault="00BF5CEE" w:rsidP="00BF5CEE">
      <w:pPr>
        <w:tabs>
          <w:tab w:val="left" w:pos="851"/>
        </w:tabs>
        <w:ind w:firstLineChars="159" w:firstLine="382"/>
        <w:jc w:val="both"/>
        <w:rPr>
          <w:lang w:val="ru-RU"/>
        </w:rPr>
      </w:pPr>
      <w:r w:rsidRPr="00BF5CEE">
        <w:rPr>
          <w:lang w:val="ru-RU"/>
        </w:rPr>
        <w:t xml:space="preserve"> Опыты Резерфорда.</w:t>
      </w:r>
    </w:p>
    <w:p w:rsidR="007020B6" w:rsidRPr="00BF5CEE" w:rsidRDefault="00BF5CEE" w:rsidP="00BF5CEE">
      <w:pPr>
        <w:tabs>
          <w:tab w:val="left" w:pos="851"/>
        </w:tabs>
        <w:ind w:firstLineChars="159" w:firstLine="382"/>
        <w:jc w:val="both"/>
        <w:rPr>
          <w:i/>
          <w:lang w:val="ru-RU"/>
        </w:rPr>
      </w:pPr>
      <w:r w:rsidRPr="00BF5CEE">
        <w:rPr>
          <w:lang w:val="ru-RU"/>
        </w:rPr>
        <w:t xml:space="preserve">Состав атомного ядра. Протон, нейтрон и электрон. Закон Эйнштейна о пропорциональности массы и энергии. </w:t>
      </w:r>
      <w:r w:rsidRPr="00BF5CEE">
        <w:rPr>
          <w:i/>
          <w:lang w:val="ru-RU"/>
        </w:rPr>
        <w:t>Дефект масс и энергия связи атомных ядер.</w:t>
      </w:r>
      <w:r w:rsidRPr="00BF5CEE">
        <w:rPr>
          <w:lang w:val="ru-RU"/>
        </w:rPr>
        <w:t xml:space="preserve"> Радиоактивность. Период полураспада. Альфа-излучение. </w:t>
      </w:r>
      <w:r w:rsidRPr="00BF5CEE">
        <w:rPr>
          <w:i/>
          <w:lang w:val="ru-RU"/>
        </w:rPr>
        <w:t>Бета-излучение</w:t>
      </w:r>
      <w:r w:rsidRPr="00BF5CEE">
        <w:rPr>
          <w:lang w:val="ru-RU"/>
        </w:rPr>
        <w:t xml:space="preserve">. Гамма-излучение. Ядерные реакции. Источники энергии Солнца и звезд. Ядерная энергетика. </w:t>
      </w:r>
      <w:r w:rsidRPr="00BF5CEE">
        <w:rPr>
          <w:i/>
          <w:lang w:val="ru-RU"/>
        </w:rPr>
        <w:t xml:space="preserve">Экологические проблемы работы атомных электростанций. </w:t>
      </w:r>
      <w:r w:rsidRPr="00BF5CEE">
        <w:rPr>
          <w:lang w:val="ru-RU"/>
        </w:rPr>
        <w:t xml:space="preserve">Дозиметрия. </w:t>
      </w:r>
      <w:r w:rsidRPr="00BF5CEE">
        <w:rPr>
          <w:i/>
          <w:lang w:val="ru-RU"/>
        </w:rPr>
        <w:t xml:space="preserve">Влияние </w:t>
      </w:r>
      <w:r w:rsidRPr="00BF5CEE">
        <w:rPr>
          <w:i/>
          <w:lang w:val="ru-RU"/>
        </w:rPr>
        <w:lastRenderedPageBreak/>
        <w:t>радиоактивных излучений на живые организмы.</w:t>
      </w:r>
    </w:p>
    <w:p w:rsidR="007020B6" w:rsidRPr="00BF5CEE" w:rsidRDefault="00BF5CEE" w:rsidP="00BF5CEE">
      <w:pPr>
        <w:ind w:firstLineChars="159" w:firstLine="382"/>
        <w:jc w:val="both"/>
        <w:rPr>
          <w:i/>
          <w:lang w:val="ru-RU"/>
        </w:rPr>
      </w:pPr>
      <w:r w:rsidRPr="00BF5CEE">
        <w:rPr>
          <w:i/>
          <w:lang w:val="ru-RU"/>
        </w:rPr>
        <w:t>Демонстрации:</w:t>
      </w:r>
    </w:p>
    <w:p w:rsidR="007020B6" w:rsidRPr="00BF5CEE" w:rsidRDefault="00BF5CEE" w:rsidP="00BF5CEE">
      <w:pPr>
        <w:numPr>
          <w:ilvl w:val="0"/>
          <w:numId w:val="17"/>
        </w:numPr>
        <w:ind w:left="0" w:firstLineChars="159" w:firstLine="382"/>
        <w:jc w:val="both"/>
        <w:rPr>
          <w:lang w:val="ru-RU"/>
        </w:rPr>
      </w:pPr>
      <w:r w:rsidRPr="00BF5CEE">
        <w:rPr>
          <w:lang w:val="ru-RU"/>
        </w:rPr>
        <w:t>Наблюдение треков альфа-частиц в камере Вильсона.</w:t>
      </w:r>
    </w:p>
    <w:p w:rsidR="007020B6" w:rsidRPr="00BF5CEE" w:rsidRDefault="00BF5CEE" w:rsidP="00BF5CEE">
      <w:pPr>
        <w:numPr>
          <w:ilvl w:val="0"/>
          <w:numId w:val="17"/>
        </w:numPr>
        <w:ind w:left="0" w:firstLineChars="159" w:firstLine="382"/>
        <w:jc w:val="both"/>
        <w:rPr>
          <w:lang w:val="ru-RU"/>
        </w:rPr>
      </w:pPr>
      <w:r w:rsidRPr="00BF5CEE">
        <w:rPr>
          <w:lang w:val="ru-RU"/>
        </w:rPr>
        <w:t>Устройство и принцип действия счетчика ионизирующих частиц.</w:t>
      </w:r>
    </w:p>
    <w:p w:rsidR="007020B6" w:rsidRPr="00BF5CEE" w:rsidRDefault="00BF5CEE" w:rsidP="00BF5CEE">
      <w:pPr>
        <w:numPr>
          <w:ilvl w:val="0"/>
          <w:numId w:val="17"/>
        </w:numPr>
        <w:ind w:left="0" w:firstLineChars="159" w:firstLine="382"/>
        <w:jc w:val="both"/>
        <w:rPr>
          <w:lang w:val="ru-RU"/>
        </w:rPr>
      </w:pPr>
      <w:r w:rsidRPr="00BF5CEE">
        <w:rPr>
          <w:lang w:val="ru-RU"/>
        </w:rPr>
        <w:t>Дозиметр.</w:t>
      </w:r>
    </w:p>
    <w:p w:rsidR="007020B6" w:rsidRPr="00BF5CEE" w:rsidRDefault="00BF5CEE" w:rsidP="00BF5CEE">
      <w:pPr>
        <w:ind w:firstLineChars="159" w:firstLine="382"/>
        <w:jc w:val="both"/>
        <w:rPr>
          <w:i/>
          <w:lang w:val="ru-RU"/>
        </w:rPr>
      </w:pPr>
      <w:r w:rsidRPr="00BF5CEE">
        <w:rPr>
          <w:i/>
          <w:lang w:val="ru-RU"/>
        </w:rPr>
        <w:t>Лабораторные работы и опыты:</w:t>
      </w:r>
    </w:p>
    <w:p w:rsidR="007020B6" w:rsidRPr="00BF5CEE" w:rsidRDefault="00BF5CEE" w:rsidP="00BF5CEE">
      <w:pPr>
        <w:numPr>
          <w:ilvl w:val="0"/>
          <w:numId w:val="18"/>
        </w:numPr>
        <w:ind w:left="0" w:firstLineChars="159" w:firstLine="382"/>
        <w:jc w:val="both"/>
        <w:rPr>
          <w:lang w:val="ru-RU"/>
        </w:rPr>
      </w:pPr>
      <w:r w:rsidRPr="00BF5CEE">
        <w:rPr>
          <w:lang w:val="ru-RU"/>
        </w:rPr>
        <w:t>Наблюдение линейчатых спектров излучения.</w:t>
      </w:r>
    </w:p>
    <w:p w:rsidR="007020B6" w:rsidRPr="00BF5CEE" w:rsidRDefault="00BF5CEE" w:rsidP="00BF5CEE">
      <w:pPr>
        <w:pStyle w:val="a4"/>
        <w:numPr>
          <w:ilvl w:val="0"/>
          <w:numId w:val="18"/>
        </w:numPr>
        <w:shd w:val="clear" w:color="auto" w:fill="FFFFFF"/>
        <w:spacing w:before="106"/>
        <w:ind w:left="0" w:firstLineChars="159" w:firstLine="382"/>
        <w:jc w:val="both"/>
        <w:rPr>
          <w:color w:val="000000"/>
          <w:lang w:val="ru-RU"/>
        </w:rPr>
      </w:pPr>
      <w:r w:rsidRPr="00BF5CEE">
        <w:rPr>
          <w:color w:val="000000"/>
          <w:lang w:val="ru-RU"/>
        </w:rPr>
        <w:t>Изучение деления ядра атома урана по фотографии треков.</w:t>
      </w:r>
    </w:p>
    <w:p w:rsidR="007020B6" w:rsidRPr="00BF5CEE" w:rsidRDefault="00BF5CEE" w:rsidP="00BF5CEE">
      <w:pPr>
        <w:pStyle w:val="a4"/>
        <w:numPr>
          <w:ilvl w:val="0"/>
          <w:numId w:val="18"/>
        </w:numPr>
        <w:shd w:val="clear" w:color="auto" w:fill="FFFFFF"/>
        <w:spacing w:before="106"/>
        <w:ind w:left="0" w:firstLineChars="159" w:firstLine="382"/>
        <w:jc w:val="both"/>
        <w:rPr>
          <w:color w:val="000000"/>
          <w:lang w:val="ru-RU"/>
        </w:rPr>
      </w:pPr>
      <w:r w:rsidRPr="00BF5CEE">
        <w:rPr>
          <w:color w:val="000000"/>
          <w:lang w:val="ru-RU"/>
        </w:rPr>
        <w:t>Изучение треков заряженных частиц по готовым фотографиям.</w:t>
      </w:r>
    </w:p>
    <w:p w:rsidR="007020B6" w:rsidRPr="00BF5CEE" w:rsidRDefault="00BF5CEE" w:rsidP="00BF5CEE">
      <w:pPr>
        <w:pStyle w:val="a4"/>
        <w:numPr>
          <w:ilvl w:val="0"/>
          <w:numId w:val="18"/>
        </w:numPr>
        <w:shd w:val="clear" w:color="auto" w:fill="FFFFFF"/>
        <w:spacing w:before="106"/>
        <w:ind w:left="0" w:firstLineChars="159" w:firstLine="382"/>
        <w:jc w:val="both"/>
        <w:rPr>
          <w:color w:val="000000"/>
          <w:lang w:val="ru-RU"/>
        </w:rPr>
      </w:pPr>
      <w:r w:rsidRPr="00BF5CEE">
        <w:rPr>
          <w:color w:val="000000"/>
          <w:lang w:val="ru-RU"/>
        </w:rPr>
        <w:t>Измерение естественного радиационного фона дозиметром.</w:t>
      </w:r>
    </w:p>
    <w:p w:rsidR="007020B6" w:rsidRPr="00BF5CEE" w:rsidRDefault="007020B6" w:rsidP="00BF5CEE">
      <w:pPr>
        <w:tabs>
          <w:tab w:val="left" w:pos="851"/>
          <w:tab w:val="left" w:pos="989"/>
        </w:tabs>
        <w:ind w:firstLineChars="159" w:firstLine="383"/>
        <w:jc w:val="center"/>
        <w:rPr>
          <w:b/>
          <w:lang w:val="ru-RU"/>
        </w:rPr>
      </w:pPr>
    </w:p>
    <w:p w:rsidR="007020B6" w:rsidRPr="00BF5CEE" w:rsidRDefault="00BF5CEE" w:rsidP="00BF5CEE">
      <w:pPr>
        <w:tabs>
          <w:tab w:val="left" w:pos="851"/>
          <w:tab w:val="left" w:pos="989"/>
        </w:tabs>
        <w:ind w:firstLineChars="159" w:firstLine="383"/>
        <w:jc w:val="center"/>
        <w:rPr>
          <w:b/>
          <w:lang w:val="ru-RU"/>
        </w:rPr>
      </w:pPr>
      <w:r w:rsidRPr="00BF5CEE">
        <w:rPr>
          <w:b/>
          <w:lang w:val="ru-RU"/>
        </w:rPr>
        <w:t>Строение и эволюция Вселенной</w:t>
      </w:r>
    </w:p>
    <w:p w:rsidR="007020B6" w:rsidRPr="00BF5CEE" w:rsidRDefault="00BF5CEE" w:rsidP="00BF5CEE">
      <w:pPr>
        <w:tabs>
          <w:tab w:val="left" w:pos="851"/>
        </w:tabs>
        <w:ind w:firstLineChars="159" w:firstLine="382"/>
        <w:jc w:val="both"/>
      </w:pPr>
      <w:r w:rsidRPr="00BF5CEE">
        <w:rPr>
          <w:lang w:val="ru-RU"/>
        </w:rPr>
        <w:t>Геоцентрическая и гелиоцентрическая системы мира. Фи</w:t>
      </w:r>
      <w:r w:rsidRPr="00BF5CEE">
        <w:rPr>
          <w:lang w:val="ru-RU"/>
        </w:rPr>
        <w:softHyphen/>
        <w:t>зическая природа небесных тел Солнечной системы. Проис</w:t>
      </w:r>
      <w:r w:rsidRPr="00BF5CEE">
        <w:rPr>
          <w:lang w:val="ru-RU"/>
        </w:rPr>
        <w:softHyphen/>
        <w:t xml:space="preserve">хождение Солнечной системы. Физическая природа Солнца и звезд. Строение Вселенной. </w:t>
      </w:r>
      <w:proofErr w:type="gramStart"/>
      <w:r w:rsidRPr="00BF5CEE">
        <w:t>Эволюция Вселенной. Гипотеза Большого взрыва.</w:t>
      </w:r>
      <w:proofErr w:type="gramEnd"/>
      <w:r w:rsidRPr="00BF5CEE">
        <w:t xml:space="preserve"> </w:t>
      </w:r>
    </w:p>
    <w:p w:rsidR="007020B6" w:rsidRPr="00BF5CEE" w:rsidRDefault="00BF5CEE" w:rsidP="00BF5CEE">
      <w:pPr>
        <w:ind w:firstLineChars="159" w:firstLine="382"/>
        <w:jc w:val="both"/>
        <w:rPr>
          <w:i/>
          <w:lang w:val="ru-RU"/>
        </w:rPr>
      </w:pPr>
      <w:r w:rsidRPr="00BF5CEE">
        <w:rPr>
          <w:i/>
          <w:lang w:val="ru-RU"/>
        </w:rPr>
        <w:t>Демонстрации:</w:t>
      </w:r>
    </w:p>
    <w:p w:rsidR="007020B6" w:rsidRPr="00BF5CEE" w:rsidRDefault="00BF5CEE" w:rsidP="00BF5CEE">
      <w:pPr>
        <w:numPr>
          <w:ilvl w:val="0"/>
          <w:numId w:val="19"/>
        </w:numPr>
        <w:ind w:left="0" w:firstLineChars="159" w:firstLine="382"/>
        <w:jc w:val="both"/>
        <w:rPr>
          <w:lang w:val="ru-RU"/>
        </w:rPr>
      </w:pPr>
      <w:r w:rsidRPr="00BF5CEE">
        <w:rPr>
          <w:lang w:val="ru-RU"/>
        </w:rPr>
        <w:t>Астрономические наблюдения.</w:t>
      </w:r>
    </w:p>
    <w:p w:rsidR="007020B6" w:rsidRPr="00BF5CEE" w:rsidRDefault="00BF5CEE" w:rsidP="00BF5CEE">
      <w:pPr>
        <w:numPr>
          <w:ilvl w:val="0"/>
          <w:numId w:val="19"/>
        </w:numPr>
        <w:ind w:left="0" w:firstLineChars="159" w:firstLine="382"/>
        <w:jc w:val="both"/>
        <w:rPr>
          <w:lang w:val="ru-RU"/>
        </w:rPr>
      </w:pPr>
      <w:r w:rsidRPr="00BF5CEE">
        <w:rPr>
          <w:lang w:val="ru-RU"/>
        </w:rPr>
        <w:t>Знакомство с созвездиями и наблюдение суточного вращения звездного неба.</w:t>
      </w:r>
    </w:p>
    <w:p w:rsidR="007020B6" w:rsidRPr="00BF5CEE" w:rsidRDefault="00BF5CEE" w:rsidP="00BF5CEE">
      <w:pPr>
        <w:numPr>
          <w:ilvl w:val="0"/>
          <w:numId w:val="19"/>
        </w:numPr>
        <w:ind w:left="0" w:firstLineChars="159" w:firstLine="382"/>
        <w:jc w:val="both"/>
        <w:rPr>
          <w:b/>
          <w:lang w:val="ru-RU"/>
        </w:rPr>
      </w:pPr>
      <w:r w:rsidRPr="00BF5CEE">
        <w:rPr>
          <w:lang w:val="ru-RU"/>
        </w:rPr>
        <w:t>Наблюдение движения Луны, Солнца и планет относительно звез</w:t>
      </w:r>
    </w:p>
    <w:p w:rsidR="00BF5CEE" w:rsidRPr="00BF5CEE" w:rsidRDefault="00BF5CEE">
      <w:pPr>
        <w:jc w:val="center"/>
        <w:rPr>
          <w:b/>
          <w:lang w:val="ru-RU"/>
        </w:rPr>
      </w:pPr>
    </w:p>
    <w:p w:rsidR="00BF5CEE" w:rsidRDefault="00BF5CEE">
      <w:pPr>
        <w:jc w:val="center"/>
        <w:rPr>
          <w:b/>
          <w:lang w:val="ru-RU"/>
        </w:rPr>
      </w:pPr>
      <w:r w:rsidRPr="00BF5CEE">
        <w:rPr>
          <w:b/>
          <w:lang w:val="ru-RU"/>
        </w:rPr>
        <w:t>3.</w:t>
      </w:r>
    </w:p>
    <w:p w:rsidR="007020B6" w:rsidRPr="00BF5CEE" w:rsidRDefault="00BF5CEE">
      <w:pPr>
        <w:jc w:val="center"/>
        <w:rPr>
          <w:b/>
          <w:lang w:val="ru-RU"/>
        </w:rPr>
      </w:pPr>
      <w:r w:rsidRPr="00BF5CEE">
        <w:rPr>
          <w:b/>
          <w:lang w:val="ru-RU"/>
        </w:rPr>
        <w:t xml:space="preserve"> ТЕМАТИЧЕСКОЕ ПЛАНИРОВАНИЕ</w:t>
      </w:r>
    </w:p>
    <w:p w:rsidR="007020B6" w:rsidRPr="00BF5CEE" w:rsidRDefault="00BF5CEE">
      <w:pPr>
        <w:jc w:val="center"/>
        <w:rPr>
          <w:lang w:val="ru-RU"/>
        </w:rPr>
      </w:pPr>
      <w:r w:rsidRPr="00BF5CEE">
        <w:rPr>
          <w:b/>
          <w:lang w:val="ru-RU"/>
        </w:rPr>
        <w:t xml:space="preserve">242 часа </w:t>
      </w:r>
      <w:r w:rsidRPr="00BF5CEE">
        <w:rPr>
          <w:lang w:val="ru-RU"/>
        </w:rPr>
        <w:t>(7-8 класс 2 часа в неделю, 9 класс 3 часа в неделю)</w:t>
      </w:r>
    </w:p>
    <w:tbl>
      <w:tblPr>
        <w:tblStyle w:val="a3"/>
        <w:tblW w:w="9889" w:type="dxa"/>
        <w:tblInd w:w="-5" w:type="dxa"/>
        <w:tblCellMar>
          <w:left w:w="103" w:type="dxa"/>
          <w:right w:w="0" w:type="dxa"/>
        </w:tblCellMar>
        <w:tblLook w:val="04A0"/>
      </w:tblPr>
      <w:tblGrid>
        <w:gridCol w:w="538"/>
        <w:gridCol w:w="4958"/>
        <w:gridCol w:w="1133"/>
        <w:gridCol w:w="1134"/>
        <w:gridCol w:w="1134"/>
        <w:gridCol w:w="992"/>
      </w:tblGrid>
      <w:tr w:rsidR="007020B6" w:rsidRPr="00BF5CEE" w:rsidTr="0007464B">
        <w:tc>
          <w:tcPr>
            <w:tcW w:w="538" w:type="dxa"/>
            <w:vMerge w:val="restart"/>
            <w:shd w:val="clear" w:color="auto" w:fill="auto"/>
            <w:tcMar>
              <w:top w:w="0" w:type="dxa"/>
              <w:left w:w="103" w:type="dxa"/>
              <w:bottom w:w="0" w:type="dxa"/>
              <w:right w:w="0" w:type="dxa"/>
            </w:tcMar>
          </w:tcPr>
          <w:p w:rsidR="007020B6" w:rsidRPr="00BF5CEE" w:rsidRDefault="00BF5CEE">
            <w:pPr>
              <w:suppressAutoHyphens w:val="0"/>
              <w:jc w:val="both"/>
              <w:rPr>
                <w:szCs w:val="24"/>
                <w:lang w:eastAsia="ru-RU"/>
              </w:rPr>
            </w:pPr>
            <w:r w:rsidRPr="00BF5CEE">
              <w:rPr>
                <w:szCs w:val="24"/>
                <w:lang w:eastAsia="ru-RU"/>
              </w:rPr>
              <w:t>№ п/п</w:t>
            </w:r>
          </w:p>
        </w:tc>
        <w:tc>
          <w:tcPr>
            <w:tcW w:w="4958" w:type="dxa"/>
            <w:vMerge w:val="restart"/>
            <w:shd w:val="clear" w:color="auto" w:fill="auto"/>
            <w:tcMar>
              <w:top w:w="0" w:type="dxa"/>
              <w:left w:w="103" w:type="dxa"/>
              <w:bottom w:w="0" w:type="dxa"/>
              <w:right w:w="0" w:type="dxa"/>
            </w:tcMar>
          </w:tcPr>
          <w:p w:rsidR="007020B6" w:rsidRPr="00BF5CEE" w:rsidRDefault="00BF5CEE">
            <w:pPr>
              <w:suppressAutoHyphens w:val="0"/>
              <w:jc w:val="both"/>
              <w:rPr>
                <w:szCs w:val="24"/>
                <w:lang w:eastAsia="ru-RU"/>
              </w:rPr>
            </w:pPr>
            <w:r w:rsidRPr="00BF5CEE">
              <w:rPr>
                <w:szCs w:val="24"/>
                <w:lang w:eastAsia="ru-RU"/>
              </w:rPr>
              <w:t>Наименование разделов, тем</w:t>
            </w:r>
          </w:p>
        </w:tc>
        <w:tc>
          <w:tcPr>
            <w:tcW w:w="4393" w:type="dxa"/>
            <w:gridSpan w:val="4"/>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Количество часов</w:t>
            </w:r>
          </w:p>
        </w:tc>
      </w:tr>
      <w:tr w:rsidR="007020B6" w:rsidRPr="00BF5CEE" w:rsidTr="0007464B">
        <w:tc>
          <w:tcPr>
            <w:tcW w:w="538" w:type="dxa"/>
            <w:vMerge/>
            <w:shd w:val="clear" w:color="auto" w:fill="auto"/>
            <w:tcMar>
              <w:top w:w="0" w:type="dxa"/>
              <w:left w:w="103" w:type="dxa"/>
              <w:bottom w:w="0" w:type="dxa"/>
              <w:right w:w="0" w:type="dxa"/>
            </w:tcMar>
          </w:tcPr>
          <w:p w:rsidR="007020B6" w:rsidRPr="00BF5CEE" w:rsidRDefault="007020B6">
            <w:pPr>
              <w:jc w:val="center"/>
              <w:rPr>
                <w:b/>
                <w:szCs w:val="24"/>
              </w:rPr>
            </w:pPr>
          </w:p>
        </w:tc>
        <w:tc>
          <w:tcPr>
            <w:tcW w:w="4958" w:type="dxa"/>
            <w:vMerge/>
            <w:shd w:val="clear" w:color="auto" w:fill="auto"/>
            <w:tcMar>
              <w:top w:w="0" w:type="dxa"/>
              <w:left w:w="103" w:type="dxa"/>
              <w:bottom w:w="0" w:type="dxa"/>
              <w:right w:w="0" w:type="dxa"/>
            </w:tcMar>
          </w:tcPr>
          <w:p w:rsidR="007020B6" w:rsidRPr="00BF5CEE" w:rsidRDefault="007020B6">
            <w:pPr>
              <w:jc w:val="center"/>
              <w:rPr>
                <w:b/>
                <w:szCs w:val="24"/>
              </w:rPr>
            </w:pPr>
          </w:p>
        </w:tc>
        <w:tc>
          <w:tcPr>
            <w:tcW w:w="1133" w:type="dxa"/>
            <w:shd w:val="clear" w:color="auto" w:fill="auto"/>
            <w:tcMar>
              <w:top w:w="0" w:type="dxa"/>
              <w:left w:w="103" w:type="dxa"/>
              <w:bottom w:w="0" w:type="dxa"/>
              <w:right w:w="0" w:type="dxa"/>
            </w:tcMar>
          </w:tcPr>
          <w:p w:rsidR="007020B6" w:rsidRPr="00BF5CEE" w:rsidRDefault="00BF5CEE" w:rsidP="0007464B">
            <w:pPr>
              <w:jc w:val="center"/>
              <w:rPr>
                <w:szCs w:val="24"/>
              </w:rPr>
            </w:pPr>
            <w:r w:rsidRPr="00BF5CEE">
              <w:rPr>
                <w:szCs w:val="24"/>
              </w:rPr>
              <w:t>7</w:t>
            </w:r>
            <w:r w:rsidR="0007464B">
              <w:rPr>
                <w:szCs w:val="24"/>
                <w:lang w:val="ru-RU"/>
              </w:rPr>
              <w:t xml:space="preserve"> </w:t>
            </w:r>
            <w:proofErr w:type="spellStart"/>
            <w:r w:rsidRPr="00BF5CEE">
              <w:rPr>
                <w:szCs w:val="24"/>
              </w:rPr>
              <w:t>класс</w:t>
            </w:r>
            <w:proofErr w:type="spellEnd"/>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8 класс</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9 класс</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Итого</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w:t>
            </w: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b/>
                <w:i/>
                <w:szCs w:val="24"/>
                <w:lang w:val="ru-RU" w:eastAsia="ru-RU"/>
              </w:rPr>
            </w:pPr>
            <w:r w:rsidRPr="00BF5CEE">
              <w:rPr>
                <w:b/>
                <w:i/>
                <w:szCs w:val="24"/>
                <w:lang w:val="ru-RU" w:eastAsia="ru-RU"/>
              </w:rPr>
              <w:t>Физика и физические методы изучения природы.</w:t>
            </w:r>
          </w:p>
        </w:tc>
        <w:tc>
          <w:tcPr>
            <w:tcW w:w="1133"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w:t>
            </w: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2</w:t>
            </w: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i/>
                <w:szCs w:val="24"/>
                <w:lang w:val="ru-RU" w:eastAsia="ru-RU"/>
              </w:rPr>
            </w:pPr>
            <w:r w:rsidRPr="00BF5CEE">
              <w:rPr>
                <w:b/>
                <w:i/>
                <w:szCs w:val="24"/>
                <w:lang w:val="ru-RU" w:eastAsia="ru-RU"/>
              </w:rPr>
              <w:t>Механические явления</w:t>
            </w:r>
            <w:r w:rsidRPr="00BF5CEE">
              <w:rPr>
                <w:i/>
                <w:szCs w:val="24"/>
                <w:lang w:val="ru-RU" w:eastAsia="ru-RU"/>
              </w:rPr>
              <w:t>:</w:t>
            </w:r>
          </w:p>
          <w:p w:rsidR="007020B6" w:rsidRPr="00BF5CEE" w:rsidRDefault="00BF5CEE">
            <w:pPr>
              <w:suppressAutoHyphens w:val="0"/>
              <w:jc w:val="both"/>
              <w:rPr>
                <w:i/>
                <w:szCs w:val="24"/>
                <w:lang w:val="ru-RU" w:eastAsia="ru-RU"/>
              </w:rPr>
            </w:pPr>
            <w:r w:rsidRPr="00BF5CEE">
              <w:rPr>
                <w:i/>
                <w:szCs w:val="24"/>
                <w:lang w:val="ru-RU" w:eastAsia="ru-RU"/>
              </w:rPr>
              <w:t>Движение и взаимодействие тел.</w:t>
            </w:r>
          </w:p>
          <w:p w:rsidR="007020B6" w:rsidRPr="00BF5CEE" w:rsidRDefault="00BF5CEE">
            <w:pPr>
              <w:suppressAutoHyphens w:val="0"/>
              <w:jc w:val="both"/>
              <w:rPr>
                <w:i/>
                <w:szCs w:val="24"/>
                <w:lang w:val="ru-RU" w:eastAsia="ru-RU"/>
              </w:rPr>
            </w:pPr>
            <w:r w:rsidRPr="00BF5CEE">
              <w:rPr>
                <w:i/>
                <w:szCs w:val="24"/>
                <w:lang w:val="ru-RU" w:eastAsia="ru-RU"/>
              </w:rPr>
              <w:t>Давление. Закон Архимеда. Плавание тел.</w:t>
            </w:r>
          </w:p>
          <w:p w:rsidR="007020B6" w:rsidRPr="00BF5CEE" w:rsidRDefault="00BF5CEE">
            <w:pPr>
              <w:suppressAutoHyphens w:val="0"/>
              <w:jc w:val="both"/>
              <w:rPr>
                <w:i/>
                <w:szCs w:val="24"/>
                <w:lang w:val="ru-RU" w:eastAsia="ru-RU"/>
              </w:rPr>
            </w:pPr>
            <w:r w:rsidRPr="00BF5CEE">
              <w:rPr>
                <w:i/>
                <w:szCs w:val="24"/>
                <w:lang w:val="ru-RU" w:eastAsia="ru-RU"/>
              </w:rPr>
              <w:t>Работа и энергия.</w:t>
            </w:r>
          </w:p>
          <w:p w:rsidR="007020B6" w:rsidRPr="00BF5CEE" w:rsidRDefault="00BF5CEE">
            <w:pPr>
              <w:suppressAutoHyphens w:val="0"/>
              <w:jc w:val="both"/>
              <w:rPr>
                <w:i/>
                <w:szCs w:val="24"/>
                <w:lang w:val="ru-RU" w:eastAsia="ru-RU"/>
              </w:rPr>
            </w:pPr>
            <w:r w:rsidRPr="00BF5CEE">
              <w:rPr>
                <w:i/>
                <w:szCs w:val="24"/>
                <w:lang w:val="ru-RU" w:eastAsia="ru-RU"/>
              </w:rPr>
              <w:t>Механические колебания и волны.</w:t>
            </w:r>
          </w:p>
        </w:tc>
        <w:tc>
          <w:tcPr>
            <w:tcW w:w="1133" w:type="dxa"/>
            <w:shd w:val="clear" w:color="auto" w:fill="auto"/>
            <w:tcMar>
              <w:top w:w="0" w:type="dxa"/>
              <w:left w:w="103" w:type="dxa"/>
              <w:bottom w:w="0" w:type="dxa"/>
              <w:right w:w="0" w:type="dxa"/>
            </w:tcMar>
          </w:tcPr>
          <w:p w:rsidR="007020B6" w:rsidRPr="00BF5CEE" w:rsidRDefault="007020B6">
            <w:pPr>
              <w:jc w:val="center"/>
              <w:rPr>
                <w:szCs w:val="24"/>
                <w:lang w:val="ru-RU"/>
              </w:rPr>
            </w:pPr>
          </w:p>
          <w:p w:rsidR="007020B6" w:rsidRPr="00BF5CEE" w:rsidRDefault="00BF5CEE">
            <w:pPr>
              <w:jc w:val="center"/>
              <w:rPr>
                <w:szCs w:val="24"/>
              </w:rPr>
            </w:pPr>
            <w:r w:rsidRPr="00BF5CEE">
              <w:rPr>
                <w:szCs w:val="24"/>
              </w:rPr>
              <w:t>22</w:t>
            </w:r>
          </w:p>
          <w:p w:rsidR="007020B6" w:rsidRPr="00BF5CEE" w:rsidRDefault="007020B6">
            <w:pPr>
              <w:jc w:val="center"/>
              <w:rPr>
                <w:szCs w:val="24"/>
              </w:rPr>
            </w:pPr>
          </w:p>
          <w:p w:rsidR="007020B6" w:rsidRPr="00BF5CEE" w:rsidRDefault="00BF5CEE">
            <w:pPr>
              <w:jc w:val="center"/>
              <w:rPr>
                <w:szCs w:val="24"/>
              </w:rPr>
            </w:pPr>
            <w:r w:rsidRPr="00BF5CEE">
              <w:rPr>
                <w:szCs w:val="24"/>
              </w:rPr>
              <w:t>16</w:t>
            </w:r>
          </w:p>
          <w:p w:rsidR="007020B6" w:rsidRPr="00BF5CEE" w:rsidRDefault="00BF5CEE">
            <w:pPr>
              <w:jc w:val="center"/>
              <w:rPr>
                <w:szCs w:val="24"/>
              </w:rPr>
            </w:pPr>
            <w:r w:rsidRPr="00BF5CEE">
              <w:rPr>
                <w:szCs w:val="24"/>
              </w:rPr>
              <w:t>17</w:t>
            </w: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p w:rsidR="007020B6" w:rsidRPr="00BF5CEE" w:rsidRDefault="00BF5CEE">
            <w:pPr>
              <w:jc w:val="center"/>
              <w:rPr>
                <w:szCs w:val="24"/>
              </w:rPr>
            </w:pPr>
            <w:r w:rsidRPr="00BF5CEE">
              <w:rPr>
                <w:szCs w:val="24"/>
              </w:rPr>
              <w:t>32</w:t>
            </w:r>
          </w:p>
          <w:p w:rsidR="007020B6" w:rsidRPr="00BF5CEE" w:rsidRDefault="007020B6">
            <w:pPr>
              <w:jc w:val="center"/>
              <w:rPr>
                <w:szCs w:val="24"/>
              </w:rPr>
            </w:pPr>
          </w:p>
          <w:p w:rsidR="007020B6" w:rsidRPr="00BF5CEE" w:rsidRDefault="007020B6">
            <w:pPr>
              <w:jc w:val="center"/>
              <w:rPr>
                <w:szCs w:val="24"/>
              </w:rPr>
            </w:pPr>
          </w:p>
          <w:p w:rsidR="007020B6" w:rsidRPr="00BF5CEE" w:rsidRDefault="007020B6">
            <w:pPr>
              <w:jc w:val="center"/>
              <w:rPr>
                <w:szCs w:val="24"/>
              </w:rPr>
            </w:pPr>
          </w:p>
          <w:p w:rsidR="007020B6" w:rsidRPr="00BF5CEE" w:rsidRDefault="00BF5CEE">
            <w:pPr>
              <w:jc w:val="center"/>
              <w:rPr>
                <w:szCs w:val="24"/>
              </w:rPr>
            </w:pPr>
            <w:r w:rsidRPr="00BF5CEE">
              <w:rPr>
                <w:szCs w:val="24"/>
              </w:rPr>
              <w:t>16</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103</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3</w:t>
            </w: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b/>
                <w:i/>
                <w:szCs w:val="24"/>
                <w:lang w:eastAsia="ru-RU"/>
              </w:rPr>
            </w:pPr>
            <w:r w:rsidRPr="00BF5CEE">
              <w:rPr>
                <w:b/>
                <w:i/>
                <w:szCs w:val="24"/>
                <w:lang w:eastAsia="ru-RU"/>
              </w:rPr>
              <w:t>Тепловые явления.</w:t>
            </w:r>
          </w:p>
          <w:p w:rsidR="007020B6" w:rsidRPr="00BF5CEE" w:rsidRDefault="00BF5CEE">
            <w:pPr>
              <w:suppressAutoHyphens w:val="0"/>
              <w:jc w:val="both"/>
              <w:rPr>
                <w:i/>
                <w:szCs w:val="24"/>
                <w:lang w:eastAsia="ru-RU"/>
              </w:rPr>
            </w:pPr>
            <w:r w:rsidRPr="00BF5CEE">
              <w:rPr>
                <w:i/>
                <w:szCs w:val="24"/>
                <w:lang w:eastAsia="ru-RU"/>
              </w:rPr>
              <w:t>Строение вещества</w:t>
            </w:r>
          </w:p>
        </w:tc>
        <w:tc>
          <w:tcPr>
            <w:tcW w:w="1133" w:type="dxa"/>
            <w:shd w:val="clear" w:color="auto" w:fill="auto"/>
            <w:tcMar>
              <w:top w:w="0" w:type="dxa"/>
              <w:left w:w="103" w:type="dxa"/>
              <w:bottom w:w="0" w:type="dxa"/>
              <w:right w:w="0" w:type="dxa"/>
            </w:tcMar>
          </w:tcPr>
          <w:p w:rsidR="007020B6" w:rsidRPr="00BF5CEE" w:rsidRDefault="007020B6">
            <w:pPr>
              <w:jc w:val="center"/>
              <w:rPr>
                <w:szCs w:val="24"/>
              </w:rPr>
            </w:pPr>
          </w:p>
          <w:p w:rsidR="007020B6" w:rsidRPr="00BF5CEE" w:rsidRDefault="00BF5CEE">
            <w:pPr>
              <w:jc w:val="center"/>
              <w:rPr>
                <w:szCs w:val="24"/>
              </w:rPr>
            </w:pPr>
            <w:r w:rsidRPr="00BF5CEE">
              <w:rPr>
                <w:szCs w:val="24"/>
              </w:rPr>
              <w:t>4</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17</w:t>
            </w: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21</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4</w:t>
            </w: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b/>
                <w:i/>
                <w:szCs w:val="24"/>
                <w:lang w:val="ru-RU" w:eastAsia="ru-RU"/>
              </w:rPr>
            </w:pPr>
            <w:r w:rsidRPr="00BF5CEE">
              <w:rPr>
                <w:b/>
                <w:i/>
                <w:szCs w:val="24"/>
                <w:lang w:val="ru-RU" w:eastAsia="ru-RU"/>
              </w:rPr>
              <w:t>Электромагнитные явления:</w:t>
            </w:r>
          </w:p>
          <w:p w:rsidR="007020B6" w:rsidRPr="00BF5CEE" w:rsidRDefault="00BF5CEE">
            <w:pPr>
              <w:suppressAutoHyphens w:val="0"/>
              <w:jc w:val="both"/>
              <w:rPr>
                <w:i/>
                <w:szCs w:val="24"/>
                <w:lang w:val="ru-RU" w:eastAsia="ru-RU"/>
              </w:rPr>
            </w:pPr>
            <w:r w:rsidRPr="00BF5CEE">
              <w:rPr>
                <w:i/>
                <w:szCs w:val="24"/>
                <w:lang w:val="ru-RU" w:eastAsia="ru-RU"/>
              </w:rPr>
              <w:t>Электрические явления.</w:t>
            </w:r>
          </w:p>
          <w:p w:rsidR="007020B6" w:rsidRPr="00BF5CEE" w:rsidRDefault="00BF5CEE">
            <w:pPr>
              <w:suppressAutoHyphens w:val="0"/>
              <w:jc w:val="both"/>
              <w:rPr>
                <w:i/>
                <w:szCs w:val="24"/>
                <w:lang w:val="ru-RU" w:eastAsia="ru-RU"/>
              </w:rPr>
            </w:pPr>
            <w:r w:rsidRPr="00BF5CEE">
              <w:rPr>
                <w:i/>
                <w:szCs w:val="24"/>
                <w:lang w:val="ru-RU" w:eastAsia="ru-RU"/>
              </w:rPr>
              <w:t>Электромагнитные явления.</w:t>
            </w:r>
          </w:p>
          <w:p w:rsidR="007020B6" w:rsidRPr="00BF5CEE" w:rsidRDefault="00BF5CEE">
            <w:pPr>
              <w:suppressAutoHyphens w:val="0"/>
              <w:jc w:val="both"/>
              <w:rPr>
                <w:i/>
                <w:szCs w:val="24"/>
                <w:lang w:eastAsia="ru-RU"/>
              </w:rPr>
            </w:pPr>
            <w:r w:rsidRPr="00BF5CEE">
              <w:rPr>
                <w:i/>
                <w:szCs w:val="24"/>
                <w:lang w:eastAsia="ru-RU"/>
              </w:rPr>
              <w:t>Электромагнитное поле.</w:t>
            </w:r>
          </w:p>
          <w:p w:rsidR="007020B6" w:rsidRPr="00BF5CEE" w:rsidRDefault="00BF5CEE">
            <w:pPr>
              <w:suppressAutoHyphens w:val="0"/>
              <w:jc w:val="both"/>
              <w:rPr>
                <w:i/>
                <w:szCs w:val="24"/>
                <w:lang w:eastAsia="ru-RU"/>
              </w:rPr>
            </w:pPr>
            <w:r w:rsidRPr="00BF5CEE">
              <w:rPr>
                <w:i/>
                <w:szCs w:val="24"/>
                <w:lang w:eastAsia="ru-RU"/>
              </w:rPr>
              <w:t>Световые явления.</w:t>
            </w:r>
          </w:p>
        </w:tc>
        <w:tc>
          <w:tcPr>
            <w:tcW w:w="1133"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p w:rsidR="007020B6" w:rsidRPr="00BF5CEE" w:rsidRDefault="00BF5CEE">
            <w:pPr>
              <w:jc w:val="center"/>
              <w:rPr>
                <w:szCs w:val="24"/>
              </w:rPr>
            </w:pPr>
            <w:r w:rsidRPr="00BF5CEE">
              <w:rPr>
                <w:szCs w:val="24"/>
              </w:rPr>
              <w:t>21</w:t>
            </w:r>
          </w:p>
          <w:p w:rsidR="007020B6" w:rsidRPr="00BF5CEE" w:rsidRDefault="00BF5CEE">
            <w:pPr>
              <w:jc w:val="center"/>
              <w:rPr>
                <w:szCs w:val="24"/>
              </w:rPr>
            </w:pPr>
            <w:r w:rsidRPr="00BF5CEE">
              <w:rPr>
                <w:szCs w:val="24"/>
              </w:rPr>
              <w:t>9</w:t>
            </w:r>
          </w:p>
          <w:p w:rsidR="007020B6" w:rsidRPr="00BF5CEE" w:rsidRDefault="007020B6">
            <w:pPr>
              <w:jc w:val="center"/>
              <w:rPr>
                <w:szCs w:val="24"/>
              </w:rPr>
            </w:pPr>
          </w:p>
          <w:p w:rsidR="007020B6" w:rsidRPr="00BF5CEE" w:rsidRDefault="00BF5CEE">
            <w:pPr>
              <w:jc w:val="center"/>
              <w:rPr>
                <w:szCs w:val="24"/>
              </w:rPr>
            </w:pPr>
            <w:r w:rsidRPr="00BF5CEE">
              <w:rPr>
                <w:szCs w:val="24"/>
              </w:rPr>
              <w:t>18</w:t>
            </w: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p w:rsidR="007020B6" w:rsidRPr="00BF5CEE" w:rsidRDefault="007020B6">
            <w:pPr>
              <w:jc w:val="center"/>
              <w:rPr>
                <w:szCs w:val="24"/>
              </w:rPr>
            </w:pPr>
          </w:p>
          <w:p w:rsidR="007020B6" w:rsidRPr="00BF5CEE" w:rsidRDefault="007020B6">
            <w:pPr>
              <w:jc w:val="center"/>
              <w:rPr>
                <w:szCs w:val="24"/>
              </w:rPr>
            </w:pPr>
          </w:p>
          <w:p w:rsidR="007020B6" w:rsidRPr="00BF5CEE" w:rsidRDefault="00BF5CEE">
            <w:pPr>
              <w:jc w:val="center"/>
              <w:rPr>
                <w:szCs w:val="24"/>
              </w:rPr>
            </w:pPr>
            <w:r w:rsidRPr="00BF5CEE">
              <w:rPr>
                <w:szCs w:val="24"/>
              </w:rPr>
              <w:t>24</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72</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5</w:t>
            </w:r>
          </w:p>
          <w:p w:rsidR="007020B6" w:rsidRPr="00BF5CEE" w:rsidRDefault="007020B6">
            <w:pPr>
              <w:jc w:val="center"/>
              <w:rPr>
                <w:szCs w:val="24"/>
              </w:rPr>
            </w:pPr>
          </w:p>
        </w:tc>
        <w:tc>
          <w:tcPr>
            <w:tcW w:w="4958" w:type="dxa"/>
            <w:shd w:val="clear" w:color="auto" w:fill="auto"/>
            <w:tcMar>
              <w:top w:w="0" w:type="dxa"/>
              <w:left w:w="103" w:type="dxa"/>
              <w:bottom w:w="0" w:type="dxa"/>
              <w:right w:w="0" w:type="dxa"/>
            </w:tcMar>
          </w:tcPr>
          <w:p w:rsidR="007020B6" w:rsidRPr="00BF5CEE" w:rsidRDefault="00BF5CEE">
            <w:pPr>
              <w:suppressAutoHyphens w:val="0"/>
              <w:rPr>
                <w:b/>
                <w:i/>
                <w:szCs w:val="24"/>
                <w:lang w:eastAsia="ru-RU"/>
              </w:rPr>
            </w:pPr>
            <w:r w:rsidRPr="00BF5CEE">
              <w:rPr>
                <w:b/>
                <w:i/>
                <w:szCs w:val="24"/>
                <w:lang w:eastAsia="ru-RU"/>
              </w:rPr>
              <w:t>Квантовые явления</w:t>
            </w:r>
          </w:p>
        </w:tc>
        <w:tc>
          <w:tcPr>
            <w:tcW w:w="1133"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18</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18</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6</w:t>
            </w:r>
          </w:p>
        </w:tc>
        <w:tc>
          <w:tcPr>
            <w:tcW w:w="4958" w:type="dxa"/>
            <w:shd w:val="clear" w:color="auto" w:fill="auto"/>
            <w:tcMar>
              <w:top w:w="0" w:type="dxa"/>
              <w:left w:w="103" w:type="dxa"/>
              <w:bottom w:w="0" w:type="dxa"/>
              <w:right w:w="0" w:type="dxa"/>
            </w:tcMar>
          </w:tcPr>
          <w:p w:rsidR="007020B6" w:rsidRPr="00BF5CEE" w:rsidRDefault="00BF5CEE">
            <w:pPr>
              <w:suppressAutoHyphens w:val="0"/>
              <w:rPr>
                <w:b/>
                <w:i/>
                <w:szCs w:val="24"/>
                <w:lang w:eastAsia="ru-RU"/>
              </w:rPr>
            </w:pPr>
            <w:r w:rsidRPr="00BF5CEE">
              <w:rPr>
                <w:b/>
                <w:i/>
                <w:szCs w:val="24"/>
                <w:lang w:eastAsia="ru-RU"/>
              </w:rPr>
              <w:t>Строение и эволюция вселенной</w:t>
            </w:r>
          </w:p>
        </w:tc>
        <w:tc>
          <w:tcPr>
            <w:tcW w:w="1133"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7020B6">
            <w:pPr>
              <w:jc w:val="center"/>
              <w:rPr>
                <w:szCs w:val="24"/>
              </w:rPr>
            </w:pP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5</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5</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w:t>
            </w: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b/>
                <w:i/>
                <w:szCs w:val="24"/>
                <w:lang w:eastAsia="ru-RU"/>
              </w:rPr>
            </w:pPr>
            <w:r w:rsidRPr="00BF5CEE">
              <w:rPr>
                <w:b/>
                <w:i/>
                <w:szCs w:val="24"/>
                <w:lang w:eastAsia="ru-RU"/>
              </w:rPr>
              <w:t>Повторение</w:t>
            </w:r>
          </w:p>
        </w:tc>
        <w:tc>
          <w:tcPr>
            <w:tcW w:w="1133"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4</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5</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17</w:t>
            </w:r>
          </w:p>
        </w:tc>
      </w:tr>
      <w:tr w:rsidR="007020B6" w:rsidRPr="00BF5CEE" w:rsidTr="0007464B">
        <w:tc>
          <w:tcPr>
            <w:tcW w:w="538" w:type="dxa"/>
            <w:shd w:val="clear" w:color="auto" w:fill="auto"/>
            <w:tcMar>
              <w:top w:w="0" w:type="dxa"/>
              <w:left w:w="103" w:type="dxa"/>
              <w:bottom w:w="0" w:type="dxa"/>
              <w:right w:w="0" w:type="dxa"/>
            </w:tcMar>
          </w:tcPr>
          <w:p w:rsidR="007020B6" w:rsidRPr="00BF5CEE" w:rsidRDefault="007020B6">
            <w:pPr>
              <w:jc w:val="center"/>
              <w:rPr>
                <w:szCs w:val="24"/>
              </w:rPr>
            </w:pPr>
          </w:p>
        </w:tc>
        <w:tc>
          <w:tcPr>
            <w:tcW w:w="4958" w:type="dxa"/>
            <w:shd w:val="clear" w:color="auto" w:fill="auto"/>
            <w:tcMar>
              <w:top w:w="0" w:type="dxa"/>
              <w:left w:w="103" w:type="dxa"/>
              <w:bottom w:w="0" w:type="dxa"/>
              <w:right w:w="0" w:type="dxa"/>
            </w:tcMar>
          </w:tcPr>
          <w:p w:rsidR="007020B6" w:rsidRPr="00BF5CEE" w:rsidRDefault="00BF5CEE">
            <w:pPr>
              <w:suppressAutoHyphens w:val="0"/>
              <w:jc w:val="both"/>
              <w:rPr>
                <w:b/>
                <w:i/>
                <w:szCs w:val="24"/>
                <w:lang w:eastAsia="ru-RU"/>
              </w:rPr>
            </w:pPr>
            <w:r w:rsidRPr="00BF5CEE">
              <w:rPr>
                <w:b/>
                <w:i/>
                <w:szCs w:val="24"/>
                <w:lang w:eastAsia="ru-RU"/>
              </w:rPr>
              <w:t>Итого</w:t>
            </w:r>
          </w:p>
        </w:tc>
        <w:tc>
          <w:tcPr>
            <w:tcW w:w="1133"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70</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70</w:t>
            </w:r>
          </w:p>
        </w:tc>
        <w:tc>
          <w:tcPr>
            <w:tcW w:w="1134"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102</w:t>
            </w:r>
          </w:p>
        </w:tc>
        <w:tc>
          <w:tcPr>
            <w:tcW w:w="992" w:type="dxa"/>
            <w:shd w:val="clear" w:color="auto" w:fill="auto"/>
            <w:tcMar>
              <w:top w:w="0" w:type="dxa"/>
              <w:left w:w="103" w:type="dxa"/>
              <w:bottom w:w="0" w:type="dxa"/>
              <w:right w:w="0" w:type="dxa"/>
            </w:tcMar>
          </w:tcPr>
          <w:p w:rsidR="007020B6" w:rsidRPr="00BF5CEE" w:rsidRDefault="00BF5CEE">
            <w:pPr>
              <w:jc w:val="center"/>
              <w:rPr>
                <w:szCs w:val="24"/>
              </w:rPr>
            </w:pPr>
            <w:r w:rsidRPr="00BF5CEE">
              <w:rPr>
                <w:szCs w:val="24"/>
              </w:rPr>
              <w:t>242</w:t>
            </w:r>
          </w:p>
        </w:tc>
      </w:tr>
    </w:tbl>
    <w:p w:rsidR="007020B6" w:rsidRPr="00BF5CEE" w:rsidRDefault="00BF5CEE">
      <w:pPr>
        <w:jc w:val="center"/>
        <w:rPr>
          <w:b/>
        </w:rPr>
      </w:pPr>
      <w:r w:rsidRPr="00BF5CEE">
        <w:rPr>
          <w:b/>
        </w:rPr>
        <w:t xml:space="preserve">7 </w:t>
      </w:r>
      <w:proofErr w:type="spellStart"/>
      <w:r w:rsidRPr="00BF5CEE">
        <w:rPr>
          <w:b/>
        </w:rPr>
        <w:t>класс</w:t>
      </w:r>
      <w:proofErr w:type="spellEnd"/>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right w:w="0" w:type="dxa"/>
        </w:tblCellMar>
        <w:tblLook w:val="01E0"/>
      </w:tblPr>
      <w:tblGrid>
        <w:gridCol w:w="594"/>
        <w:gridCol w:w="3483"/>
        <w:gridCol w:w="1647"/>
        <w:gridCol w:w="1958"/>
        <w:gridCol w:w="2207"/>
      </w:tblGrid>
      <w:tr w:rsidR="007020B6" w:rsidRPr="00C43BB6" w:rsidTr="0007464B">
        <w:tc>
          <w:tcPr>
            <w:tcW w:w="594"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п/п</w:t>
            </w:r>
          </w:p>
        </w:tc>
        <w:tc>
          <w:tcPr>
            <w:tcW w:w="348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Наименование разделов, тем</w:t>
            </w:r>
          </w:p>
        </w:tc>
        <w:tc>
          <w:tcPr>
            <w:tcW w:w="1647"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Количество часов</w:t>
            </w:r>
          </w:p>
        </w:tc>
        <w:tc>
          <w:tcPr>
            <w:tcW w:w="416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val="ru-RU" w:eastAsia="ru-RU"/>
              </w:rPr>
            </w:pPr>
            <w:r w:rsidRPr="00BF5CEE">
              <w:rPr>
                <w:lang w:val="ru-RU" w:eastAsia="ru-RU"/>
              </w:rPr>
              <w:t>В том числе, количество часов на проведение</w:t>
            </w:r>
          </w:p>
        </w:tc>
      </w:tr>
      <w:tr w:rsidR="007020B6" w:rsidRPr="00BF5CEE" w:rsidTr="0007464B">
        <w:tc>
          <w:tcPr>
            <w:tcW w:w="594"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348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647"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Лабораторных работ и опытов</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Контрольных работ</w:t>
            </w: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1</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val="ru-RU" w:eastAsia="ru-RU"/>
              </w:rPr>
            </w:pPr>
            <w:r w:rsidRPr="00BF5CEE">
              <w:rPr>
                <w:i/>
                <w:lang w:val="ru-RU" w:eastAsia="ru-RU"/>
              </w:rPr>
              <w:t>Физика и физические методы изучения природы</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7</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3</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2</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Строение вещества</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4</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lastRenderedPageBreak/>
              <w:t>3</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Движение и взаимодействие тел</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22</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5</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xml:space="preserve">4 </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val="ru-RU" w:eastAsia="ru-RU"/>
              </w:rPr>
            </w:pPr>
            <w:r w:rsidRPr="00BF5CEE">
              <w:rPr>
                <w:i/>
                <w:lang w:val="ru-RU" w:eastAsia="ru-RU"/>
              </w:rPr>
              <w:t>Давление. Закон Архимеда. Плавание тел.</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16</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5</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rPr>
                <w:i/>
                <w:lang w:eastAsia="ru-RU"/>
              </w:rPr>
            </w:pPr>
            <w:r w:rsidRPr="00BF5CEE">
              <w:rPr>
                <w:i/>
                <w:lang w:eastAsia="ru-RU"/>
              </w:rPr>
              <w:t>Работа и энергия.</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17</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3</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6</w:t>
            </w: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rPr>
                <w:i/>
                <w:lang w:eastAsia="ru-RU"/>
              </w:rPr>
            </w:pPr>
            <w:r w:rsidRPr="00BF5CEE">
              <w:rPr>
                <w:i/>
                <w:lang w:eastAsia="ru-RU"/>
              </w:rPr>
              <w:t>Повторение</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4</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eastAsia="ru-RU"/>
              </w:rPr>
            </w:pPr>
          </w:p>
        </w:tc>
        <w:tc>
          <w:tcPr>
            <w:tcW w:w="348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Итого</w:t>
            </w:r>
          </w:p>
        </w:tc>
        <w:tc>
          <w:tcPr>
            <w:tcW w:w="164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lang w:eastAsia="ru-RU"/>
              </w:rPr>
            </w:pPr>
            <w:r w:rsidRPr="00BF5CEE">
              <w:rPr>
                <w:b/>
                <w:lang w:eastAsia="ru-RU"/>
              </w:rPr>
              <w:t>70</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i/>
                <w:lang w:eastAsia="ru-RU"/>
              </w:rPr>
            </w:pPr>
            <w:r w:rsidRPr="00BF5CEE">
              <w:rPr>
                <w:b/>
                <w:i/>
                <w:lang w:eastAsia="ru-RU"/>
              </w:rPr>
              <w:t>13</w:t>
            </w:r>
          </w:p>
        </w:tc>
        <w:tc>
          <w:tcPr>
            <w:tcW w:w="2207"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b/>
                <w:i/>
                <w:lang w:eastAsia="ru-RU"/>
              </w:rPr>
              <w:t>5</w:t>
            </w:r>
          </w:p>
        </w:tc>
      </w:tr>
    </w:tbl>
    <w:p w:rsidR="007020B6" w:rsidRPr="00BF5CEE" w:rsidRDefault="00BF5CEE">
      <w:pPr>
        <w:jc w:val="center"/>
        <w:rPr>
          <w:b/>
        </w:rPr>
      </w:pPr>
      <w:r w:rsidRPr="00BF5CEE">
        <w:rPr>
          <w:b/>
        </w:rPr>
        <w:t xml:space="preserve">8 </w:t>
      </w:r>
      <w:proofErr w:type="spellStart"/>
      <w:r w:rsidRPr="00BF5CEE">
        <w:rPr>
          <w:b/>
        </w:rPr>
        <w:t>класс</w:t>
      </w:r>
      <w:proofErr w:type="spellEnd"/>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right w:w="0" w:type="dxa"/>
        </w:tblCellMar>
        <w:tblLook w:val="01E0"/>
      </w:tblPr>
      <w:tblGrid>
        <w:gridCol w:w="592"/>
        <w:gridCol w:w="3484"/>
        <w:gridCol w:w="1673"/>
        <w:gridCol w:w="1958"/>
        <w:gridCol w:w="2182"/>
      </w:tblGrid>
      <w:tr w:rsidR="007020B6" w:rsidRPr="00C43BB6" w:rsidTr="0007464B">
        <w:tc>
          <w:tcPr>
            <w:tcW w:w="592"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п/п</w:t>
            </w:r>
          </w:p>
        </w:tc>
        <w:tc>
          <w:tcPr>
            <w:tcW w:w="3484"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Наименование разделов, тем</w:t>
            </w:r>
          </w:p>
        </w:tc>
        <w:tc>
          <w:tcPr>
            <w:tcW w:w="167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Количество часов</w:t>
            </w:r>
          </w:p>
        </w:tc>
        <w:tc>
          <w:tcPr>
            <w:tcW w:w="414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val="ru-RU" w:eastAsia="ru-RU"/>
              </w:rPr>
            </w:pPr>
            <w:r w:rsidRPr="00BF5CEE">
              <w:rPr>
                <w:lang w:val="ru-RU" w:eastAsia="ru-RU"/>
              </w:rPr>
              <w:t>В том числе, количество часов на проведение</w:t>
            </w:r>
          </w:p>
        </w:tc>
      </w:tr>
      <w:tr w:rsidR="007020B6" w:rsidRPr="00BF5CEE" w:rsidTr="0007464B">
        <w:tc>
          <w:tcPr>
            <w:tcW w:w="592"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3484"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67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Лабораторных работ и опытов</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Контрольных работ</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1</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Тепловые явления</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17</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5</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1</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2</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Электрические явления</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21</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5</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3</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Электромагнитные явления</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9</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xml:space="preserve">4 </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Световые явления</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18</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3</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5</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rPr>
                <w:i/>
                <w:lang w:eastAsia="ru-RU"/>
              </w:rPr>
            </w:pPr>
            <w:r w:rsidRPr="00BF5CEE">
              <w:rPr>
                <w:i/>
                <w:lang w:eastAsia="ru-RU"/>
              </w:rPr>
              <w:t>Повторение</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5</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r>
      <w:tr w:rsidR="007020B6" w:rsidRPr="00BF5CEE" w:rsidTr="0007464B">
        <w:tc>
          <w:tcPr>
            <w:tcW w:w="59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eastAsia="ru-RU"/>
              </w:rPr>
            </w:pP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Итого</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lang w:eastAsia="ru-RU"/>
              </w:rPr>
            </w:pPr>
            <w:r w:rsidRPr="00BF5CEE">
              <w:rPr>
                <w:b/>
                <w:lang w:eastAsia="ru-RU"/>
              </w:rPr>
              <w:t>70</w:t>
            </w:r>
          </w:p>
        </w:tc>
        <w:tc>
          <w:tcPr>
            <w:tcW w:w="195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i/>
                <w:lang w:eastAsia="ru-RU"/>
              </w:rPr>
            </w:pPr>
            <w:r w:rsidRPr="00BF5CEE">
              <w:rPr>
                <w:b/>
                <w:i/>
                <w:lang w:eastAsia="ru-RU"/>
              </w:rPr>
              <w:t>15</w:t>
            </w:r>
          </w:p>
        </w:tc>
        <w:tc>
          <w:tcPr>
            <w:tcW w:w="2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i/>
                <w:lang w:eastAsia="ru-RU"/>
              </w:rPr>
            </w:pPr>
            <w:r w:rsidRPr="00BF5CEE">
              <w:rPr>
                <w:b/>
                <w:i/>
                <w:lang w:eastAsia="ru-RU"/>
              </w:rPr>
              <w:t>6</w:t>
            </w:r>
          </w:p>
        </w:tc>
      </w:tr>
    </w:tbl>
    <w:p w:rsidR="007020B6" w:rsidRPr="00BF5CEE" w:rsidRDefault="00BF5CEE">
      <w:pPr>
        <w:jc w:val="center"/>
        <w:rPr>
          <w:b/>
        </w:rPr>
      </w:pPr>
      <w:r w:rsidRPr="00BF5CEE">
        <w:rPr>
          <w:b/>
        </w:rPr>
        <w:t>9 класс</w:t>
      </w:r>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right w:w="0" w:type="dxa"/>
        </w:tblCellMar>
        <w:tblLook w:val="01E0"/>
      </w:tblPr>
      <w:tblGrid>
        <w:gridCol w:w="595"/>
        <w:gridCol w:w="3634"/>
        <w:gridCol w:w="1463"/>
        <w:gridCol w:w="1959"/>
        <w:gridCol w:w="2238"/>
      </w:tblGrid>
      <w:tr w:rsidR="007020B6" w:rsidRPr="00C43BB6" w:rsidTr="0007464B">
        <w:tc>
          <w:tcPr>
            <w:tcW w:w="59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п/п</w:t>
            </w:r>
          </w:p>
        </w:tc>
        <w:tc>
          <w:tcPr>
            <w:tcW w:w="3634"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Наименование разделов, тем</w:t>
            </w:r>
          </w:p>
        </w:tc>
        <w:tc>
          <w:tcPr>
            <w:tcW w:w="146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Количество часов</w:t>
            </w:r>
          </w:p>
        </w:tc>
        <w:tc>
          <w:tcPr>
            <w:tcW w:w="4197"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val="ru-RU" w:eastAsia="ru-RU"/>
              </w:rPr>
            </w:pPr>
            <w:r w:rsidRPr="00BF5CEE">
              <w:rPr>
                <w:lang w:val="ru-RU" w:eastAsia="ru-RU"/>
              </w:rPr>
              <w:t>В том числе, количество часов на проведение</w:t>
            </w:r>
          </w:p>
        </w:tc>
      </w:tr>
      <w:tr w:rsidR="007020B6" w:rsidRPr="00BF5CEE" w:rsidTr="0007464B">
        <w:tc>
          <w:tcPr>
            <w:tcW w:w="59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3634"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46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val="ru-RU" w:eastAsia="ru-RU"/>
              </w:rPr>
            </w:pP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Лабораторных работ и опытов</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Контрольных работ</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1</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val="ru-RU" w:eastAsia="ru-RU"/>
              </w:rPr>
            </w:pPr>
            <w:r w:rsidRPr="00BF5CEE">
              <w:rPr>
                <w:i/>
                <w:lang w:val="ru-RU" w:eastAsia="ru-RU"/>
              </w:rPr>
              <w:t>Законы взаимодействия и движения тел.</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32</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2</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val="ru-RU" w:eastAsia="ru-RU"/>
              </w:rPr>
            </w:pPr>
            <w:r w:rsidRPr="00BF5CEE">
              <w:rPr>
                <w:i/>
                <w:lang w:val="ru-RU" w:eastAsia="ru-RU"/>
              </w:rPr>
              <w:t>Механические колебания и волны. Звук.</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15</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3</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Электромагнитное поле.</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24</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 xml:space="preserve">4 </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val="ru-RU" w:eastAsia="ru-RU"/>
              </w:rPr>
              <w:t xml:space="preserve">Строение атома и атомного ядра. </w:t>
            </w:r>
            <w:r w:rsidRPr="00BF5CEE">
              <w:rPr>
                <w:i/>
                <w:lang w:eastAsia="ru-RU"/>
              </w:rPr>
              <w:t>Использование энергии атомных ядер.</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18</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4</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1</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5</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i/>
                <w:lang w:eastAsia="ru-RU"/>
              </w:rPr>
            </w:pPr>
            <w:r w:rsidRPr="00BF5CEE">
              <w:rPr>
                <w:i/>
                <w:lang w:eastAsia="ru-RU"/>
              </w:rPr>
              <w:t>Строение и эволюция Вселенной.</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5</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6</w:t>
            </w: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rPr>
                <w:i/>
                <w:lang w:eastAsia="ru-RU"/>
              </w:rPr>
            </w:pPr>
            <w:r w:rsidRPr="00BF5CEE">
              <w:rPr>
                <w:i/>
                <w:lang w:eastAsia="ru-RU"/>
              </w:rPr>
              <w:t>Повторение.</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pPr>
            <w:r w:rsidRPr="00BF5CEE">
              <w:rPr>
                <w:i/>
                <w:lang w:eastAsia="ru-RU"/>
              </w:rPr>
              <w:t>7</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center"/>
              <w:rPr>
                <w:i/>
                <w:lang w:eastAsia="ru-RU"/>
              </w:rPr>
            </w:pP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i/>
                <w:lang w:eastAsia="ru-RU"/>
              </w:rPr>
            </w:pPr>
            <w:r w:rsidRPr="00BF5CEE">
              <w:rPr>
                <w:i/>
                <w:lang w:eastAsia="ru-RU"/>
              </w:rPr>
              <w:t>2</w:t>
            </w:r>
          </w:p>
        </w:tc>
      </w:tr>
      <w:tr w:rsidR="007020B6" w:rsidRPr="00BF5CEE" w:rsidTr="0007464B">
        <w:tc>
          <w:tcPr>
            <w:tcW w:w="595"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7020B6">
            <w:pPr>
              <w:suppressAutoHyphens w:val="0"/>
              <w:jc w:val="both"/>
              <w:rPr>
                <w:lang w:eastAsia="ru-RU"/>
              </w:rPr>
            </w:pPr>
          </w:p>
        </w:tc>
        <w:tc>
          <w:tcPr>
            <w:tcW w:w="3634"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both"/>
              <w:rPr>
                <w:lang w:eastAsia="ru-RU"/>
              </w:rPr>
            </w:pPr>
            <w:r w:rsidRPr="00BF5CEE">
              <w:rPr>
                <w:lang w:eastAsia="ru-RU"/>
              </w:rPr>
              <w:t>Итого</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lang w:eastAsia="ru-RU"/>
              </w:rPr>
            </w:pPr>
            <w:r w:rsidRPr="00BF5CEE">
              <w:rPr>
                <w:lang w:eastAsia="ru-RU"/>
              </w:rPr>
              <w:t>102</w:t>
            </w:r>
          </w:p>
        </w:tc>
        <w:tc>
          <w:tcPr>
            <w:tcW w:w="1959"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i/>
                <w:lang w:eastAsia="ru-RU"/>
              </w:rPr>
            </w:pPr>
            <w:r w:rsidRPr="00BF5CEE">
              <w:rPr>
                <w:b/>
                <w:i/>
                <w:lang w:eastAsia="ru-RU"/>
              </w:rPr>
              <w:t>9</w:t>
            </w: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3" w:type="dxa"/>
              <w:bottom w:w="0" w:type="dxa"/>
              <w:right w:w="0" w:type="dxa"/>
            </w:tcMar>
          </w:tcPr>
          <w:p w:rsidR="007020B6" w:rsidRPr="00BF5CEE" w:rsidRDefault="00BF5CEE">
            <w:pPr>
              <w:suppressAutoHyphens w:val="0"/>
              <w:jc w:val="center"/>
              <w:rPr>
                <w:b/>
                <w:i/>
                <w:lang w:eastAsia="ru-RU"/>
              </w:rPr>
            </w:pPr>
            <w:r w:rsidRPr="00BF5CEE">
              <w:rPr>
                <w:b/>
                <w:i/>
                <w:lang w:eastAsia="ru-RU"/>
              </w:rPr>
              <w:t>7</w:t>
            </w:r>
          </w:p>
        </w:tc>
      </w:tr>
    </w:tbl>
    <w:p w:rsidR="007020B6" w:rsidRPr="00BF5CEE" w:rsidRDefault="007020B6">
      <w:pPr>
        <w:jc w:val="center"/>
      </w:pPr>
    </w:p>
    <w:sectPr w:rsidR="007020B6" w:rsidRPr="00BF5CEE" w:rsidSect="0007464B">
      <w:pgSz w:w="11906" w:h="16838"/>
      <w:pgMar w:top="1134" w:right="850" w:bottom="709" w:left="1453" w:header="0" w:footer="0" w:gutter="0"/>
      <w:cols w:space="720"/>
      <w:docGrid w:linePitch="360" w:charSpace="-327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855A0"/>
    <w:multiLevelType w:val="singleLevel"/>
    <w:tmpl w:val="600C05E0"/>
    <w:lvl w:ilvl="0">
      <w:start w:val="1"/>
      <w:numFmt w:val="bullet"/>
      <w:lvlText w:val=""/>
      <w:lvlJc w:val="left"/>
      <w:pPr>
        <w:ind w:left="1429" w:hanging="360"/>
      </w:pPr>
      <w:rPr>
        <w:rFonts w:cs="Symbol"/>
        <w:color w:val="00000A"/>
        <w:sz w:val="28"/>
      </w:rPr>
    </w:lvl>
  </w:abstractNum>
  <w:abstractNum w:abstractNumId="1">
    <w:nsid w:val="17B05DFE"/>
    <w:multiLevelType w:val="singleLevel"/>
    <w:tmpl w:val="342E2332"/>
    <w:lvl w:ilvl="0">
      <w:start w:val="1"/>
      <w:numFmt w:val="bullet"/>
      <w:lvlText w:val=""/>
      <w:lvlJc w:val="left"/>
      <w:pPr>
        <w:ind w:left="1429" w:hanging="360"/>
      </w:pPr>
      <w:rPr>
        <w:rFonts w:cs="Symbol"/>
        <w:b/>
        <w:sz w:val="28"/>
      </w:rPr>
    </w:lvl>
  </w:abstractNum>
  <w:abstractNum w:abstractNumId="2">
    <w:nsid w:val="18221865"/>
    <w:multiLevelType w:val="singleLevel"/>
    <w:tmpl w:val="0F186BD6"/>
    <w:lvl w:ilvl="0">
      <w:start w:val="1"/>
      <w:numFmt w:val="bullet"/>
      <w:lvlText w:val=""/>
      <w:lvlJc w:val="left"/>
      <w:pPr>
        <w:ind w:left="1429" w:hanging="360"/>
      </w:pPr>
      <w:rPr>
        <w:rFonts w:cs="Symbol"/>
        <w:b/>
        <w:sz w:val="28"/>
      </w:rPr>
    </w:lvl>
  </w:abstractNum>
  <w:abstractNum w:abstractNumId="3">
    <w:nsid w:val="207142A1"/>
    <w:multiLevelType w:val="singleLevel"/>
    <w:tmpl w:val="B94AD4BE"/>
    <w:lvl w:ilvl="0">
      <w:start w:val="1"/>
      <w:numFmt w:val="bullet"/>
      <w:lvlText w:val=""/>
      <w:lvlJc w:val="left"/>
      <w:pPr>
        <w:ind w:left="720" w:hanging="360"/>
      </w:pPr>
      <w:rPr>
        <w:rFonts w:cs="Symbol"/>
        <w:b/>
        <w:sz w:val="28"/>
      </w:rPr>
    </w:lvl>
  </w:abstractNum>
  <w:abstractNum w:abstractNumId="4">
    <w:nsid w:val="309C0079"/>
    <w:multiLevelType w:val="singleLevel"/>
    <w:tmpl w:val="04190011"/>
    <w:lvl w:ilvl="0">
      <w:start w:val="1"/>
      <w:numFmt w:val="decimal"/>
      <w:lvlText w:val="%1)"/>
      <w:lvlJc w:val="left"/>
      <w:pPr>
        <w:ind w:left="720" w:hanging="360"/>
      </w:pPr>
    </w:lvl>
  </w:abstractNum>
  <w:abstractNum w:abstractNumId="5">
    <w:nsid w:val="357C1DAA"/>
    <w:multiLevelType w:val="singleLevel"/>
    <w:tmpl w:val="81D69072"/>
    <w:lvl w:ilvl="0">
      <w:start w:val="1"/>
      <w:numFmt w:val="decimal"/>
      <w:lvlText w:val="%1)"/>
      <w:lvlJc w:val="left"/>
      <w:pPr>
        <w:ind w:left="814" w:hanging="360"/>
      </w:pPr>
    </w:lvl>
  </w:abstractNum>
  <w:abstractNum w:abstractNumId="6">
    <w:nsid w:val="38170E13"/>
    <w:multiLevelType w:val="singleLevel"/>
    <w:tmpl w:val="5FDCEFB2"/>
    <w:lvl w:ilvl="0">
      <w:start w:val="1"/>
      <w:numFmt w:val="decimal"/>
      <w:lvlText w:val="%1."/>
      <w:lvlJc w:val="left"/>
      <w:pPr>
        <w:ind w:left="1069" w:hanging="360"/>
      </w:pPr>
    </w:lvl>
  </w:abstractNum>
  <w:abstractNum w:abstractNumId="7">
    <w:nsid w:val="3CFD70A2"/>
    <w:multiLevelType w:val="singleLevel"/>
    <w:tmpl w:val="04190011"/>
    <w:lvl w:ilvl="0">
      <w:start w:val="1"/>
      <w:numFmt w:val="decimal"/>
      <w:lvlText w:val="%1)"/>
      <w:lvlJc w:val="left"/>
      <w:pPr>
        <w:ind w:left="720" w:hanging="360"/>
      </w:pPr>
    </w:lvl>
  </w:abstractNum>
  <w:abstractNum w:abstractNumId="8">
    <w:nsid w:val="46E04030"/>
    <w:multiLevelType w:val="singleLevel"/>
    <w:tmpl w:val="04190011"/>
    <w:lvl w:ilvl="0">
      <w:start w:val="1"/>
      <w:numFmt w:val="decimal"/>
      <w:lvlText w:val="%1)"/>
      <w:lvlJc w:val="left"/>
      <w:pPr>
        <w:ind w:left="720" w:hanging="360"/>
      </w:pPr>
    </w:lvl>
  </w:abstractNum>
  <w:abstractNum w:abstractNumId="9">
    <w:nsid w:val="48A948F1"/>
    <w:multiLevelType w:val="singleLevel"/>
    <w:tmpl w:val="0419000F"/>
    <w:lvl w:ilvl="0">
      <w:start w:val="1"/>
      <w:numFmt w:val="decimal"/>
      <w:lvlText w:val="%1."/>
      <w:lvlJc w:val="left"/>
      <w:pPr>
        <w:ind w:left="720" w:hanging="360"/>
      </w:pPr>
    </w:lvl>
  </w:abstractNum>
  <w:abstractNum w:abstractNumId="10">
    <w:nsid w:val="57CD2AC6"/>
    <w:multiLevelType w:val="singleLevel"/>
    <w:tmpl w:val="6F20A29C"/>
    <w:lvl w:ilvl="0">
      <w:start w:val="1"/>
      <w:numFmt w:val="decimal"/>
      <w:lvlText w:val="%1)"/>
      <w:lvlJc w:val="left"/>
      <w:pPr>
        <w:ind w:left="1020" w:hanging="360"/>
      </w:pPr>
    </w:lvl>
  </w:abstractNum>
  <w:abstractNum w:abstractNumId="11">
    <w:nsid w:val="5AC16A8B"/>
    <w:multiLevelType w:val="singleLevel"/>
    <w:tmpl w:val="348E9CA0"/>
    <w:lvl w:ilvl="0">
      <w:start w:val="1"/>
      <w:numFmt w:val="decimal"/>
      <w:lvlText w:val="%1."/>
      <w:lvlJc w:val="left"/>
      <w:pPr>
        <w:ind w:left="1069" w:hanging="360"/>
      </w:pPr>
      <w:rPr>
        <w:rFonts w:cs="Times New Roman"/>
        <w:b/>
        <w:sz w:val="28"/>
      </w:rPr>
    </w:lvl>
  </w:abstractNum>
  <w:abstractNum w:abstractNumId="12">
    <w:nsid w:val="60A73EC9"/>
    <w:multiLevelType w:val="singleLevel"/>
    <w:tmpl w:val="F198E670"/>
    <w:lvl w:ilvl="0">
      <w:start w:val="1"/>
      <w:numFmt w:val="bullet"/>
      <w:lvlText w:val=""/>
      <w:lvlJc w:val="left"/>
      <w:pPr>
        <w:ind w:left="1429" w:hanging="360"/>
      </w:pPr>
      <w:rPr>
        <w:rFonts w:cs="Symbol"/>
        <w:b/>
        <w:sz w:val="28"/>
      </w:rPr>
    </w:lvl>
  </w:abstractNum>
  <w:abstractNum w:abstractNumId="13">
    <w:nsid w:val="6223222C"/>
    <w:multiLevelType w:val="singleLevel"/>
    <w:tmpl w:val="6366B0C2"/>
    <w:lvl w:ilvl="0">
      <w:start w:val="1"/>
      <w:numFmt w:val="decimal"/>
      <w:lvlText w:val="%1)"/>
      <w:lvlJc w:val="left"/>
      <w:pPr>
        <w:ind w:left="786" w:hanging="360"/>
      </w:pPr>
    </w:lvl>
  </w:abstractNum>
  <w:abstractNum w:abstractNumId="14">
    <w:nsid w:val="68037D5F"/>
    <w:multiLevelType w:val="singleLevel"/>
    <w:tmpl w:val="D86AEED4"/>
    <w:lvl w:ilvl="0">
      <w:start w:val="1"/>
      <w:numFmt w:val="decimal"/>
      <w:lvlText w:val="%1)"/>
      <w:lvlJc w:val="left"/>
      <w:pPr>
        <w:ind w:left="987" w:hanging="360"/>
      </w:pPr>
    </w:lvl>
  </w:abstractNum>
  <w:abstractNum w:abstractNumId="15">
    <w:nsid w:val="6B4A43D7"/>
    <w:multiLevelType w:val="singleLevel"/>
    <w:tmpl w:val="9356F548"/>
    <w:lvl w:ilvl="0">
      <w:start w:val="1"/>
      <w:numFmt w:val="decimal"/>
      <w:lvlText w:val="%1)"/>
      <w:lvlJc w:val="left"/>
      <w:pPr>
        <w:ind w:left="814" w:hanging="360"/>
      </w:pPr>
    </w:lvl>
  </w:abstractNum>
  <w:abstractNum w:abstractNumId="16">
    <w:nsid w:val="6D43671F"/>
    <w:multiLevelType w:val="singleLevel"/>
    <w:tmpl w:val="B6C0798E"/>
    <w:lvl w:ilvl="0">
      <w:start w:val="1"/>
      <w:numFmt w:val="decimal"/>
      <w:lvlText w:val="%1)"/>
      <w:lvlJc w:val="left"/>
      <w:pPr>
        <w:ind w:left="814" w:hanging="360"/>
      </w:pPr>
    </w:lvl>
  </w:abstractNum>
  <w:abstractNum w:abstractNumId="17">
    <w:nsid w:val="7B942CE9"/>
    <w:multiLevelType w:val="singleLevel"/>
    <w:tmpl w:val="66FAEC5C"/>
    <w:lvl w:ilvl="0">
      <w:start w:val="11"/>
      <w:numFmt w:val="decimal"/>
      <w:lvlText w:val="%1."/>
      <w:lvlJc w:val="left"/>
      <w:pPr>
        <w:ind w:left="1069" w:hanging="360"/>
      </w:pPr>
    </w:lvl>
  </w:abstractNum>
  <w:abstractNum w:abstractNumId="18">
    <w:nsid w:val="7F616F0A"/>
    <w:multiLevelType w:val="singleLevel"/>
    <w:tmpl w:val="4C944028"/>
    <w:lvl w:ilvl="0">
      <w:start w:val="1"/>
      <w:numFmt w:val="decimal"/>
      <w:lvlText w:val="%1."/>
      <w:lvlJc w:val="left"/>
      <w:pPr>
        <w:ind w:left="1069" w:hanging="360"/>
      </w:pPr>
    </w:lvl>
  </w:abstractNum>
  <w:num w:numId="1">
    <w:abstractNumId w:val="9"/>
  </w:num>
  <w:num w:numId="2">
    <w:abstractNumId w:val="3"/>
  </w:num>
  <w:num w:numId="3">
    <w:abstractNumId w:val="11"/>
  </w:num>
  <w:num w:numId="4">
    <w:abstractNumId w:val="1"/>
  </w:num>
  <w:num w:numId="5">
    <w:abstractNumId w:val="12"/>
  </w:num>
  <w:num w:numId="6">
    <w:abstractNumId w:val="17"/>
  </w:num>
  <w:num w:numId="7">
    <w:abstractNumId w:val="0"/>
  </w:num>
  <w:num w:numId="8">
    <w:abstractNumId w:val="2"/>
  </w:num>
  <w:num w:numId="9">
    <w:abstractNumId w:val="18"/>
  </w:num>
  <w:num w:numId="10">
    <w:abstractNumId w:val="6"/>
  </w:num>
  <w:num w:numId="11">
    <w:abstractNumId w:val="10"/>
  </w:num>
  <w:num w:numId="12">
    <w:abstractNumId w:val="7"/>
  </w:num>
  <w:num w:numId="13">
    <w:abstractNumId w:val="13"/>
  </w:num>
  <w:num w:numId="14">
    <w:abstractNumId w:val="8"/>
  </w:num>
  <w:num w:numId="15">
    <w:abstractNumId w:val="14"/>
  </w:num>
  <w:num w:numId="16">
    <w:abstractNumId w:val="4"/>
  </w:num>
  <w:num w:numId="17">
    <w:abstractNumId w:val="15"/>
  </w:num>
  <w:num w:numId="18">
    <w:abstractNumId w:val="5"/>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GrammaticalErrors/>
  <w:proofState w:spelling="clean" w:grammar="clean"/>
  <w:defaultTabStop w:val="708"/>
  <w:drawingGridHorizontalSpacing w:val="1000"/>
  <w:drawingGridVerticalSpacing w:val="1000"/>
  <w:characterSpacingControl w:val="doNotCompress"/>
  <w:compat/>
  <w:rsids>
    <w:rsidRoot w:val="007020B6"/>
    <w:rsid w:val="0007464B"/>
    <w:rsid w:val="00101454"/>
    <w:rsid w:val="0027307A"/>
    <w:rsid w:val="00416178"/>
    <w:rsid w:val="0052382F"/>
    <w:rsid w:val="007020B6"/>
    <w:rsid w:val="009233BD"/>
    <w:rsid w:val="00BF39CC"/>
    <w:rsid w:val="00BF5CEE"/>
    <w:rsid w:val="00C43BB6"/>
    <w:rsid w:val="00E51DD4"/>
    <w:rsid w:val="00FA05B3"/>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0B6"/>
    <w:pPr>
      <w:widowControl w:val="0"/>
      <w:tabs>
        <w:tab w:val="left" w:pos="454"/>
      </w:tabs>
      <w:suppressAutoHyphens/>
      <w:spacing w:line="240" w:lineRule="auto"/>
    </w:pPr>
    <w:rPr>
      <w:rFonts w:ascii="Times New Roman" w:eastAsia="Times New Roman" w:hAnsi="Times New Roman" w:cs="Times New Roman"/>
      <w:color w:val="00000A"/>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05f0431005f044b005f0447005f043d005f044b005f0439005f005fchar1char1">
    <w:name w:val="dash041e_005f0431_005f044b_005f0447_005f043d_005f044b_005f0439_005f_005fchar1__char1"/>
    <w:qFormat/>
    <w:rsid w:val="007020B6"/>
    <w:rPr>
      <w:rFonts w:ascii="Times New Roman" w:hAnsi="Times New Roman" w:cs="Times New Roman"/>
      <w:strike w:val="0"/>
      <w:dstrike w:val="0"/>
      <w:sz w:val="24"/>
      <w:szCs w:val="24"/>
      <w:u w:val="none"/>
      <w:effect w:val="none"/>
    </w:rPr>
  </w:style>
  <w:style w:type="table" w:styleId="a3">
    <w:name w:val="Table Grid"/>
    <w:basedOn w:val="a1"/>
    <w:rsid w:val="007020B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7020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8214</Words>
  <Characters>46821</Characters>
  <Application>Microsoft Office Word</Application>
  <DocSecurity>0</DocSecurity>
  <Lines>390</Lines>
  <Paragraphs>109</Paragraphs>
  <ScaleCrop>false</ScaleCrop>
  <LinksUpToDate>false</LinksUpToDate>
  <CharactersWithSpaces>54926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2020-09-06T16:15:00Z</cp:lastPrinted>
  <dcterms:created xsi:type="dcterms:W3CDTF">2022-12-13T13:23:00Z</dcterms:created>
  <dcterms:modified xsi:type="dcterms:W3CDTF">2023-10-28T18:47:00Z</dcterms:modified>
  <cp:version>0900.0000.01</cp:version>
</cp:coreProperties>
</file>